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B9" w:rsidRDefault="00062AB9" w:rsidP="00062AB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Хар</w:t>
      </w:r>
      <w:r w:rsidR="00EB455D">
        <w:rPr>
          <w:rFonts w:ascii="Times New Roman" w:hAnsi="Times New Roman" w:cs="Times New Roman"/>
          <w:b/>
          <w:bCs/>
          <w:sz w:val="28"/>
          <w:szCs w:val="28"/>
        </w:rPr>
        <w:t>актеристика речи</w:t>
      </w:r>
      <w:r w:rsidR="00B824E5">
        <w:rPr>
          <w:rFonts w:ascii="Times New Roman" w:hAnsi="Times New Roman" w:cs="Times New Roman"/>
          <w:b/>
          <w:bCs/>
          <w:sz w:val="28"/>
          <w:szCs w:val="28"/>
        </w:rPr>
        <w:t xml:space="preserve"> у детей с РАС</w:t>
      </w:r>
    </w:p>
    <w:p w:rsidR="00B76639" w:rsidRPr="00DA4DEB" w:rsidRDefault="00062AB9" w:rsidP="00062AB9">
      <w:pPr>
        <w:spacing w:after="0" w:line="360" w:lineRule="auto"/>
        <w:jc w:val="center"/>
        <w:rPr>
          <w:rFonts w:ascii="Times New Roman" w:hAnsi="Times New Roman" w:cs="Times New Roman"/>
          <w:b/>
          <w:bCs/>
          <w:i/>
          <w:sz w:val="28"/>
          <w:szCs w:val="28"/>
        </w:rPr>
      </w:pPr>
      <w:r w:rsidRPr="00DA4DEB">
        <w:rPr>
          <w:rFonts w:ascii="Times New Roman" w:hAnsi="Times New Roman" w:cs="Times New Roman"/>
          <w:b/>
          <w:bCs/>
          <w:i/>
          <w:sz w:val="28"/>
          <w:szCs w:val="28"/>
        </w:rPr>
        <w:t xml:space="preserve">Л. А. </w:t>
      </w:r>
      <w:r w:rsidR="007A58BE" w:rsidRPr="00DA4DEB">
        <w:rPr>
          <w:rFonts w:ascii="Times New Roman" w:hAnsi="Times New Roman" w:cs="Times New Roman"/>
          <w:b/>
          <w:bCs/>
          <w:i/>
          <w:sz w:val="28"/>
          <w:szCs w:val="28"/>
        </w:rPr>
        <w:t>Колесникова, учитель - логопед Г</w:t>
      </w:r>
      <w:r w:rsidRPr="00DA4DEB">
        <w:rPr>
          <w:rFonts w:ascii="Times New Roman" w:hAnsi="Times New Roman" w:cs="Times New Roman"/>
          <w:b/>
          <w:bCs/>
          <w:i/>
          <w:sz w:val="28"/>
          <w:szCs w:val="28"/>
        </w:rPr>
        <w:t>БУ "Центр помощи детям"</w:t>
      </w:r>
    </w:p>
    <w:p w:rsidR="00094473" w:rsidRPr="008E57D8" w:rsidRDefault="002446E2" w:rsidP="008E57D8">
      <w:pPr>
        <w:spacing w:after="0" w:line="360" w:lineRule="auto"/>
        <w:ind w:firstLine="708"/>
        <w:jc w:val="both"/>
        <w:rPr>
          <w:rFonts w:ascii="Times New Roman" w:hAnsi="Times New Roman" w:cs="Times New Roman"/>
          <w:sz w:val="28"/>
          <w:szCs w:val="28"/>
          <w:shd w:val="clear" w:color="auto" w:fill="FFFFFF"/>
        </w:rPr>
      </w:pPr>
      <w:r w:rsidRPr="008E57D8">
        <w:rPr>
          <w:rFonts w:ascii="Times New Roman" w:hAnsi="Times New Roman" w:cs="Times New Roman"/>
          <w:sz w:val="28"/>
          <w:szCs w:val="28"/>
        </w:rPr>
        <w:t>Что такое обще</w:t>
      </w:r>
      <w:r w:rsidR="00995C78">
        <w:rPr>
          <w:rFonts w:ascii="Times New Roman" w:hAnsi="Times New Roman" w:cs="Times New Roman"/>
          <w:sz w:val="28"/>
          <w:szCs w:val="28"/>
        </w:rPr>
        <w:t xml:space="preserve">ние? Возможность разговаривать </w:t>
      </w:r>
      <w:r w:rsidRPr="008E57D8">
        <w:rPr>
          <w:rFonts w:ascii="Times New Roman" w:hAnsi="Times New Roman" w:cs="Times New Roman"/>
          <w:sz w:val="28"/>
          <w:szCs w:val="28"/>
        </w:rPr>
        <w:t xml:space="preserve">друг с другом, обмениваться мыслями, выражать эмоции, познавать окружающий мир и, конечно, учиться. </w:t>
      </w:r>
    </w:p>
    <w:p w:rsidR="002446E2" w:rsidRPr="008E57D8" w:rsidRDefault="002446E2" w:rsidP="008E57D8">
      <w:pPr>
        <w:spacing w:after="0" w:line="360" w:lineRule="auto"/>
        <w:ind w:firstLine="708"/>
        <w:jc w:val="both"/>
        <w:rPr>
          <w:rFonts w:ascii="Times New Roman" w:hAnsi="Times New Roman" w:cs="Times New Roman"/>
          <w:sz w:val="28"/>
          <w:szCs w:val="28"/>
        </w:rPr>
      </w:pPr>
      <w:r w:rsidRPr="008E57D8">
        <w:rPr>
          <w:rFonts w:ascii="Times New Roman" w:hAnsi="Times New Roman" w:cs="Times New Roman"/>
          <w:sz w:val="28"/>
          <w:szCs w:val="28"/>
        </w:rPr>
        <w:t>Для детей с РАС характерно нарушение коммуникативной функции, что влечет за собой нарушение речи.</w:t>
      </w:r>
    </w:p>
    <w:p w:rsidR="007A58BE" w:rsidRDefault="00EC6D18" w:rsidP="007A58BE">
      <w:pPr>
        <w:autoSpaceDE w:val="0"/>
        <w:autoSpaceDN w:val="0"/>
        <w:adjustRightInd w:val="0"/>
        <w:spacing w:after="0" w:line="360" w:lineRule="auto"/>
        <w:ind w:firstLine="708"/>
        <w:jc w:val="both"/>
        <w:rPr>
          <w:rFonts w:ascii="Times New Roman" w:hAnsi="Times New Roman" w:cs="Times New Roman"/>
          <w:iCs/>
          <w:sz w:val="28"/>
          <w:szCs w:val="28"/>
        </w:rPr>
      </w:pPr>
      <w:r w:rsidRPr="008E57D8">
        <w:rPr>
          <w:rFonts w:ascii="Times New Roman" w:hAnsi="Times New Roman" w:cs="Times New Roman"/>
          <w:sz w:val="28"/>
          <w:szCs w:val="28"/>
        </w:rPr>
        <w:t>Необходимо отметить значительное разнообразие нарушений речи у детей с РАС от полного отсутствия звучащей речи и</w:t>
      </w:r>
      <w:r w:rsidR="00C43D18" w:rsidRPr="008E57D8">
        <w:rPr>
          <w:rFonts w:ascii="Times New Roman" w:hAnsi="Times New Roman" w:cs="Times New Roman"/>
          <w:sz w:val="28"/>
          <w:szCs w:val="28"/>
        </w:rPr>
        <w:t xml:space="preserve"> понимания ее до формально достаточно </w:t>
      </w:r>
      <w:r w:rsidRPr="008E57D8">
        <w:rPr>
          <w:rFonts w:ascii="Times New Roman" w:hAnsi="Times New Roman" w:cs="Times New Roman"/>
          <w:sz w:val="28"/>
          <w:szCs w:val="28"/>
        </w:rPr>
        <w:t xml:space="preserve"> высокого уровня развития</w:t>
      </w:r>
      <w:r w:rsidR="009914FB" w:rsidRPr="008E57D8">
        <w:rPr>
          <w:rFonts w:ascii="Times New Roman" w:hAnsi="Times New Roman" w:cs="Times New Roman"/>
          <w:sz w:val="28"/>
          <w:szCs w:val="28"/>
        </w:rPr>
        <w:t>.</w:t>
      </w:r>
    </w:p>
    <w:p w:rsidR="008E57D8" w:rsidRPr="00062AB9" w:rsidRDefault="00EC6D18" w:rsidP="007A58BE">
      <w:pPr>
        <w:autoSpaceDE w:val="0"/>
        <w:autoSpaceDN w:val="0"/>
        <w:adjustRightInd w:val="0"/>
        <w:spacing w:after="0" w:line="360" w:lineRule="auto"/>
        <w:ind w:firstLine="708"/>
        <w:jc w:val="both"/>
        <w:rPr>
          <w:rFonts w:ascii="Times New Roman" w:hAnsi="Times New Roman" w:cs="Times New Roman"/>
          <w:iCs/>
          <w:sz w:val="28"/>
          <w:szCs w:val="28"/>
        </w:rPr>
      </w:pPr>
      <w:r w:rsidRPr="008E57D8">
        <w:rPr>
          <w:rFonts w:ascii="Times New Roman" w:hAnsi="Times New Roman" w:cs="Times New Roman"/>
          <w:sz w:val="28"/>
          <w:szCs w:val="28"/>
        </w:rPr>
        <w:t xml:space="preserve">Классификации </w:t>
      </w:r>
      <w:proofErr w:type="gramStart"/>
      <w:r w:rsidRPr="008E57D8">
        <w:rPr>
          <w:rFonts w:ascii="Times New Roman" w:hAnsi="Times New Roman" w:cs="Times New Roman"/>
          <w:sz w:val="28"/>
          <w:szCs w:val="28"/>
        </w:rPr>
        <w:t>РАС</w:t>
      </w:r>
      <w:proofErr w:type="gramEnd"/>
      <w:r w:rsidRPr="008E57D8">
        <w:rPr>
          <w:rFonts w:ascii="Times New Roman" w:hAnsi="Times New Roman" w:cs="Times New Roman"/>
          <w:sz w:val="28"/>
          <w:szCs w:val="28"/>
        </w:rPr>
        <w:t xml:space="preserve"> как правило не учитывают тяжесть и специфику повреждения собственно речи и ориентируются на степень выраженности аутистического расстройства. Классическая классификация О. С.Никольской </w:t>
      </w:r>
      <w:bookmarkStart w:id="0" w:name="_GoBack"/>
      <w:bookmarkEnd w:id="0"/>
      <w:r w:rsidRPr="008E57D8">
        <w:rPr>
          <w:rFonts w:ascii="Times New Roman" w:hAnsi="Times New Roman" w:cs="Times New Roman"/>
          <w:sz w:val="28"/>
          <w:szCs w:val="28"/>
        </w:rPr>
        <w:t>построена по такому же принципу, но все-таки включает в себя и характеристику речи.</w:t>
      </w:r>
    </w:p>
    <w:p w:rsidR="00062AB9" w:rsidRDefault="008E57D8" w:rsidP="00062AB9">
      <w:pPr>
        <w:spacing w:after="0" w:line="360" w:lineRule="auto"/>
        <w:jc w:val="both"/>
        <w:rPr>
          <w:rFonts w:ascii="Times New Roman" w:hAnsi="Times New Roman" w:cs="Times New Roman"/>
          <w:sz w:val="28"/>
          <w:szCs w:val="28"/>
        </w:rPr>
      </w:pPr>
      <w:r w:rsidRPr="008E57D8">
        <w:rPr>
          <w:rFonts w:ascii="Times New Roman" w:hAnsi="Times New Roman" w:cs="Times New Roman"/>
          <w:sz w:val="28"/>
          <w:szCs w:val="28"/>
        </w:rPr>
        <w:tab/>
      </w:r>
      <w:r w:rsidR="00062AB9">
        <w:rPr>
          <w:rFonts w:ascii="Times New Roman" w:hAnsi="Times New Roman" w:cs="Times New Roman"/>
          <w:sz w:val="28"/>
          <w:szCs w:val="28"/>
        </w:rPr>
        <w:t xml:space="preserve">У детей </w:t>
      </w:r>
      <w:r w:rsidR="00062AB9" w:rsidRPr="00CC5AC3">
        <w:rPr>
          <w:rFonts w:ascii="Times New Roman" w:hAnsi="Times New Roman" w:cs="Times New Roman"/>
          <w:sz w:val="28"/>
          <w:szCs w:val="28"/>
          <w:u w:val="single"/>
        </w:rPr>
        <w:t>первой группы</w:t>
      </w:r>
      <w:r w:rsidR="00062AB9">
        <w:rPr>
          <w:rFonts w:ascii="Times New Roman" w:hAnsi="Times New Roman" w:cs="Times New Roman"/>
          <w:sz w:val="28"/>
          <w:szCs w:val="28"/>
        </w:rPr>
        <w:t xml:space="preserve"> отмечается наиболее т</w:t>
      </w:r>
      <w:r w:rsidRPr="008E57D8">
        <w:rPr>
          <w:rFonts w:ascii="Times New Roman" w:hAnsi="Times New Roman" w:cs="Times New Roman"/>
          <w:sz w:val="28"/>
          <w:szCs w:val="28"/>
        </w:rPr>
        <w:t xml:space="preserve">яжелая форма аутистического расстройства. </w:t>
      </w:r>
      <w:r w:rsidR="00062AB9" w:rsidRPr="008E57D8">
        <w:rPr>
          <w:rFonts w:ascii="Times New Roman" w:hAnsi="Times New Roman" w:cs="Times New Roman"/>
          <w:sz w:val="28"/>
          <w:szCs w:val="28"/>
        </w:rPr>
        <w:t xml:space="preserve">Эти дети отгорожены от окружающего мира: общение осуществляется на элементарном уровне, потребность в контакте отсутствует. </w:t>
      </w:r>
      <w:r w:rsidR="00062AB9" w:rsidRPr="008E57D8">
        <w:rPr>
          <w:rFonts w:ascii="Times New Roman" w:hAnsi="Times New Roman" w:cs="Times New Roman"/>
          <w:color w:val="000000" w:themeColor="text1"/>
          <w:kern w:val="24"/>
          <w:sz w:val="28"/>
          <w:szCs w:val="28"/>
        </w:rPr>
        <w:t xml:space="preserve">Речь практически отсутствует. </w:t>
      </w:r>
    </w:p>
    <w:p w:rsidR="00062AB9" w:rsidRDefault="00062AB9" w:rsidP="00062A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E57D8">
        <w:rPr>
          <w:rFonts w:ascii="Times New Roman" w:hAnsi="Times New Roman" w:cs="Times New Roman"/>
          <w:sz w:val="28"/>
          <w:szCs w:val="28"/>
        </w:rPr>
        <w:t xml:space="preserve">Для детей этой группы характерен распад речи. Их раннее речевое развитие по сравнению со здоровыми детьми несколько ускорено. Первые слова оторваны от потребностей ребенка (табуретка, лампа…). Обычно они произносятся четко, хотя сложны по слоговой и фонетической структуре. Первые фразы появляются вскоре после первых слов и довольно сложны по построению, но представляют собой цитаты из передач, отрывки из стихов и песен, фрагменты речи взрослых. Такая речь не </w:t>
      </w:r>
      <w:proofErr w:type="gramStart"/>
      <w:r w:rsidRPr="008E57D8">
        <w:rPr>
          <w:rFonts w:ascii="Times New Roman" w:hAnsi="Times New Roman" w:cs="Times New Roman"/>
          <w:sz w:val="28"/>
          <w:szCs w:val="28"/>
        </w:rPr>
        <w:t>несет коммуникативной функции</w:t>
      </w:r>
      <w:proofErr w:type="gramEnd"/>
      <w:r w:rsidRPr="008E57D8">
        <w:rPr>
          <w:rFonts w:ascii="Times New Roman" w:hAnsi="Times New Roman" w:cs="Times New Roman"/>
          <w:sz w:val="28"/>
          <w:szCs w:val="28"/>
        </w:rPr>
        <w:t xml:space="preserve"> и по существу является отстроченной</w:t>
      </w:r>
      <w:r w:rsidR="00AD32E8">
        <w:rPr>
          <w:rFonts w:ascii="Times New Roman" w:hAnsi="Times New Roman" w:cs="Times New Roman"/>
          <w:sz w:val="28"/>
          <w:szCs w:val="28"/>
        </w:rPr>
        <w:t xml:space="preserve"> </w:t>
      </w:r>
      <w:proofErr w:type="spellStart"/>
      <w:r w:rsidRPr="008E57D8">
        <w:rPr>
          <w:rFonts w:ascii="Times New Roman" w:hAnsi="Times New Roman" w:cs="Times New Roman"/>
          <w:sz w:val="28"/>
          <w:szCs w:val="28"/>
        </w:rPr>
        <w:t>эхолалией</w:t>
      </w:r>
      <w:proofErr w:type="spellEnd"/>
      <w:r w:rsidRPr="008E57D8">
        <w:rPr>
          <w:rFonts w:ascii="Times New Roman" w:hAnsi="Times New Roman" w:cs="Times New Roman"/>
          <w:sz w:val="28"/>
          <w:szCs w:val="28"/>
        </w:rPr>
        <w:t xml:space="preserve">. К 3-4 годам речь исчезает. В большинстве случаев потеря речи достигается уровня </w:t>
      </w:r>
      <w:proofErr w:type="spellStart"/>
      <w:r w:rsidRPr="008E57D8">
        <w:rPr>
          <w:rFonts w:ascii="Times New Roman" w:hAnsi="Times New Roman" w:cs="Times New Roman"/>
          <w:sz w:val="28"/>
          <w:szCs w:val="28"/>
        </w:rPr>
        <w:t>мутизма</w:t>
      </w:r>
      <w:proofErr w:type="spellEnd"/>
      <w:r w:rsidRPr="008E57D8">
        <w:rPr>
          <w:rFonts w:ascii="Times New Roman" w:hAnsi="Times New Roman" w:cs="Times New Roman"/>
          <w:sz w:val="28"/>
          <w:szCs w:val="28"/>
        </w:rPr>
        <w:t xml:space="preserve">. Отрицательная динамика речевого и моторного развития до 3-4 лет, казалось </w:t>
      </w:r>
      <w:proofErr w:type="gramStart"/>
      <w:r w:rsidRPr="008E57D8">
        <w:rPr>
          <w:rFonts w:ascii="Times New Roman" w:hAnsi="Times New Roman" w:cs="Times New Roman"/>
          <w:sz w:val="28"/>
          <w:szCs w:val="28"/>
        </w:rPr>
        <w:t>бы</w:t>
      </w:r>
      <w:proofErr w:type="gramEnd"/>
      <w:r w:rsidRPr="008E57D8">
        <w:rPr>
          <w:rFonts w:ascii="Times New Roman" w:hAnsi="Times New Roman" w:cs="Times New Roman"/>
          <w:sz w:val="28"/>
          <w:szCs w:val="28"/>
        </w:rPr>
        <w:t xml:space="preserve"> дает основание думать о тотальности речевых расстройств, однако при </w:t>
      </w:r>
      <w:r w:rsidRPr="008E57D8">
        <w:rPr>
          <w:rFonts w:ascii="Times New Roman" w:hAnsi="Times New Roman" w:cs="Times New Roman"/>
          <w:sz w:val="28"/>
          <w:szCs w:val="28"/>
        </w:rPr>
        <w:lastRenderedPageBreak/>
        <w:t>правильной коррекционной работе удается выявить относительную сохранность внутренней речи, способность понимать обращенную речь, а в некоторых случаях и добиться звучащей речи.</w:t>
      </w:r>
    </w:p>
    <w:p w:rsidR="006B6931" w:rsidRPr="008E57D8" w:rsidRDefault="006B6931" w:rsidP="006B69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детей </w:t>
      </w:r>
      <w:r w:rsidRPr="00CC5AC3">
        <w:rPr>
          <w:rFonts w:ascii="Times New Roman" w:hAnsi="Times New Roman" w:cs="Times New Roman"/>
          <w:sz w:val="28"/>
          <w:szCs w:val="28"/>
          <w:u w:val="single"/>
        </w:rPr>
        <w:t>второй группы</w:t>
      </w:r>
      <w:r>
        <w:rPr>
          <w:rFonts w:ascii="Times New Roman" w:hAnsi="Times New Roman" w:cs="Times New Roman"/>
          <w:sz w:val="28"/>
          <w:szCs w:val="28"/>
        </w:rPr>
        <w:t xml:space="preserve"> х</w:t>
      </w:r>
      <w:r w:rsidRPr="008E57D8">
        <w:rPr>
          <w:rFonts w:ascii="Times New Roman" w:hAnsi="Times New Roman" w:cs="Times New Roman"/>
          <w:sz w:val="28"/>
          <w:szCs w:val="28"/>
        </w:rPr>
        <w:t>арактерна стереотипность реакций, которыми они защищают себя от и</w:t>
      </w:r>
      <w:r>
        <w:rPr>
          <w:rFonts w:ascii="Times New Roman" w:hAnsi="Times New Roman" w:cs="Times New Roman"/>
          <w:sz w:val="28"/>
          <w:szCs w:val="28"/>
        </w:rPr>
        <w:t>зменений в окружающем, от нестандар</w:t>
      </w:r>
      <w:r w:rsidRPr="008E57D8">
        <w:rPr>
          <w:rFonts w:ascii="Times New Roman" w:hAnsi="Times New Roman" w:cs="Times New Roman"/>
          <w:sz w:val="28"/>
          <w:szCs w:val="28"/>
        </w:rPr>
        <w:t>тных ситуаций. А</w:t>
      </w:r>
      <w:r w:rsidRPr="008E57D8">
        <w:rPr>
          <w:rFonts w:ascii="Times New Roman" w:hAnsi="Times New Roman" w:cs="Times New Roman"/>
          <w:color w:val="000000" w:themeColor="text1"/>
          <w:kern w:val="24"/>
          <w:sz w:val="28"/>
          <w:szCs w:val="28"/>
        </w:rPr>
        <w:t xml:space="preserve">утизм менее выражен, </w:t>
      </w:r>
      <w:r>
        <w:rPr>
          <w:rFonts w:ascii="Times New Roman" w:hAnsi="Times New Roman" w:cs="Times New Roman"/>
          <w:color w:val="000000" w:themeColor="text1"/>
          <w:kern w:val="24"/>
          <w:sz w:val="28"/>
          <w:szCs w:val="28"/>
        </w:rPr>
        <w:t>речь формируется, но</w:t>
      </w:r>
      <w:r w:rsidRPr="008E57D8">
        <w:rPr>
          <w:rFonts w:ascii="Times New Roman" w:hAnsi="Times New Roman" w:cs="Times New Roman"/>
          <w:color w:val="000000" w:themeColor="text1"/>
          <w:kern w:val="24"/>
          <w:sz w:val="28"/>
          <w:szCs w:val="28"/>
        </w:rPr>
        <w:t xml:space="preserve"> не полноценно. </w:t>
      </w:r>
      <w:r w:rsidRPr="008E57D8">
        <w:rPr>
          <w:rFonts w:ascii="Times New Roman" w:hAnsi="Times New Roman" w:cs="Times New Roman"/>
          <w:sz w:val="28"/>
          <w:szCs w:val="28"/>
        </w:rPr>
        <w:t>У некоторых практически нет речевых нарушений.</w:t>
      </w:r>
    </w:p>
    <w:p w:rsidR="006B6931" w:rsidRPr="008E57D8" w:rsidRDefault="006B6931" w:rsidP="006B6931">
      <w:pPr>
        <w:spacing w:after="0" w:line="360" w:lineRule="auto"/>
        <w:ind w:firstLine="708"/>
        <w:jc w:val="both"/>
        <w:rPr>
          <w:rFonts w:ascii="Times New Roman" w:hAnsi="Times New Roman" w:cs="Times New Roman"/>
          <w:sz w:val="28"/>
          <w:szCs w:val="28"/>
        </w:rPr>
      </w:pPr>
      <w:r w:rsidRPr="008E57D8">
        <w:rPr>
          <w:rFonts w:ascii="Times New Roman" w:hAnsi="Times New Roman" w:cs="Times New Roman"/>
          <w:sz w:val="28"/>
          <w:szCs w:val="28"/>
        </w:rPr>
        <w:t xml:space="preserve">Для детей </w:t>
      </w:r>
      <w:r>
        <w:rPr>
          <w:rFonts w:ascii="Times New Roman" w:hAnsi="Times New Roman" w:cs="Times New Roman"/>
          <w:sz w:val="28"/>
          <w:szCs w:val="28"/>
        </w:rPr>
        <w:t>второй</w:t>
      </w:r>
      <w:r w:rsidRPr="008E57D8">
        <w:rPr>
          <w:rFonts w:ascii="Times New Roman" w:hAnsi="Times New Roman" w:cs="Times New Roman"/>
          <w:sz w:val="28"/>
          <w:szCs w:val="28"/>
        </w:rPr>
        <w:t xml:space="preserve"> группы характерна специфическая задержка речевого развития. Этапы раннего речевого развития (</w:t>
      </w:r>
      <w:proofErr w:type="spellStart"/>
      <w:r w:rsidRPr="008E57D8">
        <w:rPr>
          <w:rFonts w:ascii="Times New Roman" w:hAnsi="Times New Roman" w:cs="Times New Roman"/>
          <w:sz w:val="28"/>
          <w:szCs w:val="28"/>
        </w:rPr>
        <w:t>гуление</w:t>
      </w:r>
      <w:proofErr w:type="spellEnd"/>
      <w:r w:rsidRPr="008E57D8">
        <w:rPr>
          <w:rFonts w:ascii="Times New Roman" w:hAnsi="Times New Roman" w:cs="Times New Roman"/>
          <w:sz w:val="28"/>
          <w:szCs w:val="28"/>
        </w:rPr>
        <w:t>, лепет) наступают позже обычных сроков и отличаются малой активностью и вялостью. Первые слова появляются также с задержкой (часто с весьм</w:t>
      </w:r>
      <w:r>
        <w:rPr>
          <w:rFonts w:ascii="Times New Roman" w:hAnsi="Times New Roman" w:cs="Times New Roman"/>
          <w:sz w:val="28"/>
          <w:szCs w:val="28"/>
        </w:rPr>
        <w:t>а значительной); как и у детей первой</w:t>
      </w:r>
      <w:r w:rsidRPr="008E57D8">
        <w:rPr>
          <w:rFonts w:ascii="Times New Roman" w:hAnsi="Times New Roman" w:cs="Times New Roman"/>
          <w:sz w:val="28"/>
          <w:szCs w:val="28"/>
        </w:rPr>
        <w:t xml:space="preserve"> группы, они не обращены к окружающим: чаще всего это образцы готовых фраз, услышанных от взрослых, цитаты из любимых сказок, стихов, песен, другие готовые речевые стереотипы, которые иногда употребляются адекватно ситуации. </w:t>
      </w:r>
    </w:p>
    <w:p w:rsidR="006B6931" w:rsidRPr="008E57D8" w:rsidRDefault="006B6931" w:rsidP="006B69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E57D8">
        <w:rPr>
          <w:rFonts w:ascii="Times New Roman" w:hAnsi="Times New Roman" w:cs="Times New Roman"/>
          <w:sz w:val="28"/>
          <w:szCs w:val="28"/>
        </w:rPr>
        <w:t>Конечно, наблюдаются нарушения фонетической стороны речи</w:t>
      </w:r>
      <w:proofErr w:type="gramStart"/>
      <w:r w:rsidRPr="008E57D8">
        <w:rPr>
          <w:rFonts w:ascii="Times New Roman" w:hAnsi="Times New Roman" w:cs="Times New Roman"/>
          <w:sz w:val="28"/>
          <w:szCs w:val="28"/>
        </w:rPr>
        <w:t>,г</w:t>
      </w:r>
      <w:proofErr w:type="gramEnd"/>
      <w:r w:rsidRPr="008E57D8">
        <w:rPr>
          <w:rFonts w:ascii="Times New Roman" w:hAnsi="Times New Roman" w:cs="Times New Roman"/>
          <w:sz w:val="28"/>
          <w:szCs w:val="28"/>
        </w:rPr>
        <w:t>рубое нарушение грамматической стороны речи, активный словарь беден, объем пассивного словаря установить трудно из-за сложностей, возникающих при логопедическом обследовании. Г</w:t>
      </w:r>
      <w:r w:rsidRPr="008E57D8">
        <w:rPr>
          <w:rFonts w:ascii="Times New Roman" w:hAnsi="Times New Roman" w:cs="Times New Roman"/>
          <w:color w:val="000000" w:themeColor="text1"/>
          <w:kern w:val="24"/>
          <w:sz w:val="28"/>
          <w:szCs w:val="28"/>
        </w:rPr>
        <w:t>рубо нарушена коммуникативная форма речи</w:t>
      </w:r>
      <w:r>
        <w:rPr>
          <w:rFonts w:ascii="Times New Roman" w:hAnsi="Times New Roman" w:cs="Times New Roman"/>
          <w:sz w:val="28"/>
          <w:szCs w:val="28"/>
        </w:rPr>
        <w:t xml:space="preserve">. </w:t>
      </w:r>
      <w:r w:rsidRPr="008E57D8">
        <w:rPr>
          <w:rFonts w:ascii="Times New Roman" w:hAnsi="Times New Roman" w:cs="Times New Roman"/>
          <w:sz w:val="28"/>
          <w:szCs w:val="28"/>
        </w:rPr>
        <w:t xml:space="preserve">Эти дети </w:t>
      </w:r>
      <w:proofErr w:type="gramStart"/>
      <w:r w:rsidRPr="008E57D8">
        <w:rPr>
          <w:rFonts w:ascii="Times New Roman" w:hAnsi="Times New Roman" w:cs="Times New Roman"/>
          <w:sz w:val="28"/>
          <w:szCs w:val="28"/>
        </w:rPr>
        <w:t>мало доступны</w:t>
      </w:r>
      <w:proofErr w:type="gramEnd"/>
      <w:r w:rsidRPr="008E57D8">
        <w:rPr>
          <w:rFonts w:ascii="Times New Roman" w:hAnsi="Times New Roman" w:cs="Times New Roman"/>
          <w:sz w:val="28"/>
          <w:szCs w:val="28"/>
        </w:rPr>
        <w:t xml:space="preserve"> к контакту и очень консервативны в формах общения, которые ограничены небольшим количеством речевых штампов-команд и стереотипных действий. У 50% детей отмечается </w:t>
      </w:r>
      <w:proofErr w:type="spellStart"/>
      <w:r w:rsidRPr="008E57D8">
        <w:rPr>
          <w:rFonts w:ascii="Times New Roman" w:hAnsi="Times New Roman" w:cs="Times New Roman"/>
          <w:sz w:val="28"/>
          <w:szCs w:val="28"/>
        </w:rPr>
        <w:t>скандированность</w:t>
      </w:r>
      <w:proofErr w:type="spellEnd"/>
      <w:r w:rsidRPr="008E57D8">
        <w:rPr>
          <w:rFonts w:ascii="Times New Roman" w:hAnsi="Times New Roman" w:cs="Times New Roman"/>
          <w:sz w:val="28"/>
          <w:szCs w:val="28"/>
        </w:rPr>
        <w:t xml:space="preserve"> речи.</w:t>
      </w:r>
    </w:p>
    <w:p w:rsidR="006B6931" w:rsidRPr="008E57D8" w:rsidRDefault="006B6931" w:rsidP="006B6931">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Но у этих</w:t>
      </w:r>
      <w:r w:rsidRPr="008E57D8">
        <w:rPr>
          <w:rFonts w:ascii="Times New Roman" w:hAnsi="Times New Roman" w:cs="Times New Roman"/>
          <w:sz w:val="28"/>
          <w:szCs w:val="28"/>
        </w:rPr>
        <w:t xml:space="preserve"> детей есть интересы</w:t>
      </w:r>
      <w:proofErr w:type="gramStart"/>
      <w:r w:rsidRPr="008E57D8">
        <w:rPr>
          <w:rFonts w:ascii="Times New Roman" w:hAnsi="Times New Roman" w:cs="Times New Roman"/>
          <w:sz w:val="28"/>
          <w:szCs w:val="28"/>
        </w:rPr>
        <w:t>.</w:t>
      </w:r>
      <w:r>
        <w:rPr>
          <w:rFonts w:ascii="Times New Roman" w:hAnsi="Times New Roman" w:cs="Times New Roman"/>
          <w:sz w:val="28"/>
          <w:szCs w:val="28"/>
        </w:rPr>
        <w:t>и</w:t>
      </w:r>
      <w:proofErr w:type="gramEnd"/>
      <w:r w:rsidRPr="008E57D8">
        <w:rPr>
          <w:rFonts w:ascii="Times New Roman" w:hAnsi="Times New Roman" w:cs="Times New Roman"/>
          <w:sz w:val="28"/>
          <w:szCs w:val="28"/>
        </w:rPr>
        <w:t>поэтому есть шанс на неплохое речевое развитие</w:t>
      </w:r>
      <w:r w:rsidR="0086115F">
        <w:rPr>
          <w:rFonts w:ascii="Times New Roman" w:hAnsi="Times New Roman" w:cs="Times New Roman"/>
          <w:sz w:val="28"/>
          <w:szCs w:val="28"/>
        </w:rPr>
        <w:t xml:space="preserve">. </w:t>
      </w:r>
    </w:p>
    <w:p w:rsidR="0086115F" w:rsidRPr="0086115F" w:rsidRDefault="0086115F" w:rsidP="0086115F">
      <w:pPr>
        <w:kinsoku w:val="0"/>
        <w:overflowPunct w:val="0"/>
        <w:spacing w:after="0" w:line="36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CC5AC3">
        <w:rPr>
          <w:rFonts w:ascii="Times New Roman" w:hAnsi="Times New Roman" w:cs="Times New Roman"/>
          <w:sz w:val="28"/>
          <w:szCs w:val="28"/>
          <w:u w:val="single"/>
        </w:rPr>
        <w:t>Третья группа</w:t>
      </w:r>
      <w:r w:rsidRPr="0086115F">
        <w:rPr>
          <w:rFonts w:ascii="Times New Roman" w:hAnsi="Times New Roman" w:cs="Times New Roman"/>
          <w:sz w:val="28"/>
          <w:szCs w:val="28"/>
        </w:rPr>
        <w:t xml:space="preserve"> детей с РАС - это </w:t>
      </w:r>
      <w:r>
        <w:rPr>
          <w:rFonts w:ascii="Times New Roman" w:hAnsi="Times New Roman" w:cs="Times New Roman"/>
          <w:sz w:val="28"/>
          <w:szCs w:val="28"/>
        </w:rPr>
        <w:t>в</w:t>
      </w:r>
      <w:r w:rsidRPr="0086115F">
        <w:rPr>
          <w:rFonts w:ascii="Times New Roman" w:hAnsi="Times New Roman" w:cs="Times New Roman"/>
          <w:color w:val="000000" w:themeColor="text1"/>
          <w:kern w:val="24"/>
          <w:sz w:val="28"/>
          <w:szCs w:val="28"/>
        </w:rPr>
        <w:t xml:space="preserve">ысоко </w:t>
      </w:r>
      <w:proofErr w:type="spellStart"/>
      <w:r w:rsidRPr="0086115F">
        <w:rPr>
          <w:rFonts w:ascii="Times New Roman" w:hAnsi="Times New Roman" w:cs="Times New Roman"/>
          <w:color w:val="000000" w:themeColor="text1"/>
          <w:kern w:val="24"/>
          <w:sz w:val="28"/>
          <w:szCs w:val="28"/>
        </w:rPr>
        <w:t>функциональныеаутисты</w:t>
      </w:r>
      <w:proofErr w:type="spellEnd"/>
      <w:r w:rsidRPr="0086115F">
        <w:rPr>
          <w:rFonts w:ascii="Times New Roman" w:hAnsi="Times New Roman" w:cs="Times New Roman"/>
          <w:color w:val="000000" w:themeColor="text1"/>
          <w:kern w:val="24"/>
          <w:sz w:val="28"/>
          <w:szCs w:val="28"/>
        </w:rPr>
        <w:t xml:space="preserve"> с относительно развитой, но специфической речью</w:t>
      </w:r>
      <w:r w:rsidRPr="0086115F">
        <w:rPr>
          <w:rFonts w:ascii="Times New Roman" w:eastAsia="Times New Roman" w:hAnsi="Times New Roman" w:cs="Times New Roman"/>
          <w:color w:val="3333CC"/>
          <w:sz w:val="28"/>
          <w:szCs w:val="28"/>
        </w:rPr>
        <w:t>.</w:t>
      </w:r>
    </w:p>
    <w:p w:rsidR="0086115F" w:rsidRPr="008E57D8" w:rsidRDefault="0086115F" w:rsidP="0086115F">
      <w:pPr>
        <w:kinsoku w:val="0"/>
        <w:overflowPunct w:val="0"/>
        <w:spacing w:after="0" w:line="360" w:lineRule="auto"/>
        <w:ind w:firstLine="708"/>
        <w:contextualSpacing/>
        <w:jc w:val="both"/>
        <w:textAlignment w:val="baseline"/>
        <w:rPr>
          <w:rFonts w:ascii="Times New Roman" w:eastAsia="Times New Roman" w:hAnsi="Times New Roman" w:cs="Times New Roman"/>
          <w:color w:val="3333CC"/>
          <w:sz w:val="28"/>
          <w:szCs w:val="28"/>
        </w:rPr>
      </w:pPr>
      <w:r w:rsidRPr="008E57D8">
        <w:rPr>
          <w:rFonts w:ascii="Times New Roman" w:hAnsi="Times New Roman" w:cs="Times New Roman"/>
          <w:sz w:val="28"/>
          <w:szCs w:val="28"/>
        </w:rPr>
        <w:t>Раннее речевое развитие у этих детей происходит несколько быстрее, чем у их здоровых сверстнико</w:t>
      </w:r>
      <w:r>
        <w:rPr>
          <w:rFonts w:ascii="Times New Roman" w:hAnsi="Times New Roman" w:cs="Times New Roman"/>
          <w:sz w:val="28"/>
          <w:szCs w:val="28"/>
        </w:rPr>
        <w:t>в: отмечается бурное накопление</w:t>
      </w:r>
      <w:r w:rsidRPr="008E57D8">
        <w:rPr>
          <w:rFonts w:ascii="Times New Roman" w:hAnsi="Times New Roman" w:cs="Times New Roman"/>
          <w:sz w:val="28"/>
          <w:szCs w:val="28"/>
        </w:rPr>
        <w:t xml:space="preserve"> словаря, раннее освоение сложной фразы. Родители обычно говорят, что у их ребенка рано развивалась «взрослая речь», но и у этих детей, как правило, фразы являются </w:t>
      </w:r>
      <w:r w:rsidRPr="008E57D8">
        <w:rPr>
          <w:rFonts w:ascii="Times New Roman" w:hAnsi="Times New Roman" w:cs="Times New Roman"/>
          <w:sz w:val="28"/>
          <w:szCs w:val="28"/>
        </w:rPr>
        <w:lastRenderedPageBreak/>
        <w:t xml:space="preserve">повторением речи взрослых, цитаты из книг, передач. Нарушена коммуникативная функция речи. Для детей этой группы характерны длинные монологи, но </w:t>
      </w:r>
      <w:r>
        <w:rPr>
          <w:rFonts w:ascii="Times New Roman" w:hAnsi="Times New Roman" w:cs="Times New Roman"/>
          <w:sz w:val="28"/>
          <w:szCs w:val="28"/>
        </w:rPr>
        <w:t>в диалоге выявляется неспособность к длительному речевому взаимодействию с собеседником</w:t>
      </w:r>
      <w:r w:rsidRPr="008E57D8">
        <w:rPr>
          <w:rFonts w:ascii="Times New Roman" w:hAnsi="Times New Roman" w:cs="Times New Roman"/>
          <w:sz w:val="28"/>
          <w:szCs w:val="28"/>
        </w:rPr>
        <w:t>, хотя окружающих такой ребенок понимает достаточно хорошо. Сохранность коммуникативной функции речи в известной степени проявляется только в аффективно значимых для ребенка ситуациях, при этом им используются правильные грамматические конструкции, представляющие собой заимствования, штампы. Среди детей этой группы встречаются дети с заиканием.</w:t>
      </w:r>
    </w:p>
    <w:p w:rsidR="0086115F" w:rsidRPr="008E57D8" w:rsidRDefault="0086115F" w:rsidP="0086115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86115F">
        <w:rPr>
          <w:rFonts w:ascii="Times New Roman" w:hAnsi="Times New Roman" w:cs="Times New Roman"/>
          <w:sz w:val="28"/>
          <w:szCs w:val="28"/>
        </w:rPr>
        <w:t xml:space="preserve">Дети с РАС </w:t>
      </w:r>
      <w:r w:rsidRPr="00CC5AC3">
        <w:rPr>
          <w:rFonts w:ascii="Times New Roman" w:hAnsi="Times New Roman" w:cs="Times New Roman"/>
          <w:sz w:val="28"/>
          <w:szCs w:val="28"/>
          <w:u w:val="single"/>
        </w:rPr>
        <w:t>четвертой группы</w:t>
      </w:r>
      <w:r w:rsidRPr="0086115F">
        <w:rPr>
          <w:rFonts w:ascii="Times New Roman" w:hAnsi="Times New Roman" w:cs="Times New Roman"/>
          <w:sz w:val="28"/>
          <w:szCs w:val="28"/>
        </w:rPr>
        <w:t xml:space="preserve"> - это дети с негрубыми</w:t>
      </w:r>
      <w:r w:rsidRPr="008E57D8">
        <w:rPr>
          <w:rFonts w:ascii="Times New Roman" w:hAnsi="Times New Roman" w:cs="Times New Roman"/>
          <w:sz w:val="28"/>
          <w:szCs w:val="28"/>
        </w:rPr>
        <w:t xml:space="preserve"> проявлениями аутизма в сочетании с разной степенью выраженности речевой патологией. </w:t>
      </w:r>
    </w:p>
    <w:p w:rsidR="0086115F" w:rsidRPr="008E57D8" w:rsidRDefault="0086115F" w:rsidP="0086115F">
      <w:pPr>
        <w:spacing w:after="0" w:line="360" w:lineRule="auto"/>
        <w:ind w:firstLine="708"/>
        <w:jc w:val="both"/>
        <w:rPr>
          <w:rFonts w:ascii="Times New Roman" w:hAnsi="Times New Roman" w:cs="Times New Roman"/>
          <w:sz w:val="28"/>
          <w:szCs w:val="28"/>
        </w:rPr>
      </w:pPr>
      <w:r w:rsidRPr="008E57D8">
        <w:rPr>
          <w:rFonts w:ascii="Times New Roman" w:hAnsi="Times New Roman" w:cs="Times New Roman"/>
          <w:sz w:val="28"/>
          <w:szCs w:val="28"/>
        </w:rPr>
        <w:t>Интеллект большинства таких детей сохранен, но из-за выраженной заторможенности у них нередко ошибочно диагностируют олигофрению в степени дебильности. Особе</w:t>
      </w:r>
      <w:r w:rsidR="007E5FE5">
        <w:rPr>
          <w:rFonts w:ascii="Times New Roman" w:hAnsi="Times New Roman" w:cs="Times New Roman"/>
          <w:sz w:val="28"/>
          <w:szCs w:val="28"/>
        </w:rPr>
        <w:t>нности речевого развития детей четвертой</w:t>
      </w:r>
      <w:r w:rsidRPr="008E57D8">
        <w:rPr>
          <w:rFonts w:ascii="Times New Roman" w:hAnsi="Times New Roman" w:cs="Times New Roman"/>
          <w:sz w:val="28"/>
          <w:szCs w:val="28"/>
        </w:rPr>
        <w:t xml:space="preserve"> группы очерчены не столь четко. Первые слова и первые фразы появляются у них своевременно. Единственным отличием от нормы является оторванность первых слов от потребностей ребенка. </w:t>
      </w:r>
      <w:proofErr w:type="gramStart"/>
      <w:r w:rsidRPr="008E57D8">
        <w:rPr>
          <w:rFonts w:ascii="Times New Roman" w:hAnsi="Times New Roman" w:cs="Times New Roman"/>
          <w:sz w:val="28"/>
          <w:szCs w:val="28"/>
        </w:rPr>
        <w:t>Довольно часто после 2-2,5 лет отмечается регресс в речевом развитии, котор</w:t>
      </w:r>
      <w:r w:rsidR="007A58BE">
        <w:rPr>
          <w:rFonts w:ascii="Times New Roman" w:hAnsi="Times New Roman" w:cs="Times New Roman"/>
          <w:sz w:val="28"/>
          <w:szCs w:val="28"/>
        </w:rPr>
        <w:t>ый, однако, никогда не достигает</w:t>
      </w:r>
      <w:r w:rsidRPr="008E57D8">
        <w:rPr>
          <w:rFonts w:ascii="Times New Roman" w:hAnsi="Times New Roman" w:cs="Times New Roman"/>
          <w:sz w:val="28"/>
          <w:szCs w:val="28"/>
        </w:rPr>
        <w:t xml:space="preserve"> полного </w:t>
      </w:r>
      <w:proofErr w:type="spellStart"/>
      <w:r w:rsidRPr="008E57D8">
        <w:rPr>
          <w:rFonts w:ascii="Times New Roman" w:hAnsi="Times New Roman" w:cs="Times New Roman"/>
          <w:sz w:val="28"/>
          <w:szCs w:val="28"/>
        </w:rPr>
        <w:t>мутизма</w:t>
      </w:r>
      <w:proofErr w:type="spellEnd"/>
      <w:r w:rsidRPr="008E57D8">
        <w:rPr>
          <w:rFonts w:ascii="Times New Roman" w:hAnsi="Times New Roman" w:cs="Times New Roman"/>
          <w:sz w:val="28"/>
          <w:szCs w:val="28"/>
        </w:rPr>
        <w:t xml:space="preserve">: экспрессивная речь почти полностью утрачивается, </w:t>
      </w:r>
      <w:r w:rsidR="002972CB">
        <w:rPr>
          <w:rFonts w:ascii="Times New Roman" w:hAnsi="Times New Roman" w:cs="Times New Roman"/>
          <w:sz w:val="28"/>
          <w:szCs w:val="28"/>
        </w:rPr>
        <w:t xml:space="preserve">но </w:t>
      </w:r>
      <w:r w:rsidRPr="008E57D8">
        <w:rPr>
          <w:rFonts w:ascii="Times New Roman" w:hAnsi="Times New Roman" w:cs="Times New Roman"/>
          <w:sz w:val="28"/>
          <w:szCs w:val="28"/>
        </w:rPr>
        <w:t>о</w:t>
      </w:r>
      <w:r w:rsidR="00995C78">
        <w:rPr>
          <w:rFonts w:ascii="Times New Roman" w:hAnsi="Times New Roman" w:cs="Times New Roman"/>
          <w:sz w:val="28"/>
          <w:szCs w:val="28"/>
        </w:rPr>
        <w:t xml:space="preserve">стаются </w:t>
      </w:r>
      <w:proofErr w:type="spellStart"/>
      <w:r w:rsidR="00995C78">
        <w:rPr>
          <w:rFonts w:ascii="Times New Roman" w:hAnsi="Times New Roman" w:cs="Times New Roman"/>
          <w:sz w:val="28"/>
          <w:szCs w:val="28"/>
        </w:rPr>
        <w:t>эхолалии</w:t>
      </w:r>
      <w:proofErr w:type="spellEnd"/>
      <w:r w:rsidR="00995C78">
        <w:rPr>
          <w:rFonts w:ascii="Times New Roman" w:hAnsi="Times New Roman" w:cs="Times New Roman"/>
          <w:sz w:val="28"/>
          <w:szCs w:val="28"/>
        </w:rPr>
        <w:t xml:space="preserve"> без обращения.</w:t>
      </w:r>
      <w:proofErr w:type="gramEnd"/>
      <w:r w:rsidR="007A58BE">
        <w:rPr>
          <w:rFonts w:ascii="Times New Roman" w:hAnsi="Times New Roman" w:cs="Times New Roman"/>
          <w:sz w:val="28"/>
          <w:szCs w:val="28"/>
        </w:rPr>
        <w:t xml:space="preserve"> </w:t>
      </w:r>
      <w:r w:rsidRPr="008E57D8">
        <w:rPr>
          <w:rFonts w:ascii="Times New Roman" w:hAnsi="Times New Roman" w:cs="Times New Roman"/>
          <w:sz w:val="28"/>
          <w:szCs w:val="28"/>
        </w:rPr>
        <w:t>И</w:t>
      </w:r>
      <w:r w:rsidR="007E5FE5">
        <w:rPr>
          <w:rFonts w:ascii="Times New Roman" w:hAnsi="Times New Roman" w:cs="Times New Roman"/>
          <w:sz w:val="28"/>
          <w:szCs w:val="28"/>
        </w:rPr>
        <w:t>м</w:t>
      </w:r>
      <w:r w:rsidRPr="008E57D8">
        <w:rPr>
          <w:rFonts w:ascii="Times New Roman" w:hAnsi="Times New Roman" w:cs="Times New Roman"/>
          <w:sz w:val="28"/>
          <w:szCs w:val="28"/>
        </w:rPr>
        <w:t xml:space="preserve">прессивная речь у детей </w:t>
      </w:r>
      <w:r w:rsidR="007E5FE5" w:rsidRPr="0086115F">
        <w:rPr>
          <w:rFonts w:ascii="Times New Roman" w:hAnsi="Times New Roman" w:cs="Times New Roman"/>
          <w:sz w:val="28"/>
          <w:szCs w:val="28"/>
        </w:rPr>
        <w:t xml:space="preserve">четвертой группы </w:t>
      </w:r>
      <w:r w:rsidRPr="008E57D8">
        <w:rPr>
          <w:rFonts w:ascii="Times New Roman" w:hAnsi="Times New Roman" w:cs="Times New Roman"/>
          <w:sz w:val="28"/>
          <w:szCs w:val="28"/>
        </w:rPr>
        <w:t>развита достаточно хорошо, что в последующем облегчает переход к правильной фразовой речи. Как и в других группах</w:t>
      </w:r>
      <w:r w:rsidR="007E5FE5">
        <w:rPr>
          <w:rFonts w:ascii="Times New Roman" w:hAnsi="Times New Roman" w:cs="Times New Roman"/>
          <w:sz w:val="28"/>
          <w:szCs w:val="28"/>
        </w:rPr>
        <w:t xml:space="preserve">, личные местоимения </w:t>
      </w:r>
      <w:r w:rsidRPr="008E57D8">
        <w:rPr>
          <w:rFonts w:ascii="Times New Roman" w:hAnsi="Times New Roman" w:cs="Times New Roman"/>
          <w:sz w:val="28"/>
          <w:szCs w:val="28"/>
        </w:rPr>
        <w:t xml:space="preserve">появляются в речи с большим опозданием. </w:t>
      </w:r>
    </w:p>
    <w:p w:rsidR="008E57D8" w:rsidRPr="00B824E5" w:rsidRDefault="00B824E5" w:rsidP="00B824E5">
      <w:pPr>
        <w:spacing w:after="0" w:line="360" w:lineRule="auto"/>
        <w:ind w:firstLine="708"/>
        <w:jc w:val="both"/>
        <w:rPr>
          <w:rFonts w:ascii="Times New Roman" w:hAnsi="Times New Roman" w:cs="Times New Roman"/>
          <w:sz w:val="28"/>
          <w:szCs w:val="28"/>
        </w:rPr>
      </w:pPr>
      <w:proofErr w:type="gramStart"/>
      <w:r w:rsidRPr="008E57D8">
        <w:rPr>
          <w:rFonts w:ascii="Times New Roman" w:hAnsi="Times New Roman" w:cs="Times New Roman"/>
          <w:sz w:val="28"/>
          <w:szCs w:val="28"/>
        </w:rPr>
        <w:t xml:space="preserve">Таким образом, несмотря на многообразие речевых нарушений при РАС, можно выделить особенности, характерные для всех групп аутистического </w:t>
      </w:r>
      <w:proofErr w:type="spellStart"/>
      <w:r w:rsidRPr="008E57D8">
        <w:rPr>
          <w:rFonts w:ascii="Times New Roman" w:hAnsi="Times New Roman" w:cs="Times New Roman"/>
          <w:sz w:val="28"/>
          <w:szCs w:val="28"/>
        </w:rPr>
        <w:t>дизонтогенеза</w:t>
      </w:r>
      <w:proofErr w:type="spellEnd"/>
      <w:r w:rsidRPr="008E57D8">
        <w:rPr>
          <w:rFonts w:ascii="Times New Roman" w:hAnsi="Times New Roman" w:cs="Times New Roman"/>
          <w:sz w:val="28"/>
          <w:szCs w:val="28"/>
        </w:rPr>
        <w:t>.</w:t>
      </w:r>
      <w:proofErr w:type="gramEnd"/>
      <w:r w:rsidRPr="008E57D8">
        <w:rPr>
          <w:rFonts w:ascii="Times New Roman" w:hAnsi="Times New Roman" w:cs="Times New Roman"/>
          <w:sz w:val="28"/>
          <w:szCs w:val="28"/>
        </w:rPr>
        <w:t xml:space="preserve"> Прежде </w:t>
      </w:r>
      <w:proofErr w:type="gramStart"/>
      <w:r w:rsidRPr="008E57D8">
        <w:rPr>
          <w:rFonts w:ascii="Times New Roman" w:hAnsi="Times New Roman" w:cs="Times New Roman"/>
          <w:sz w:val="28"/>
          <w:szCs w:val="28"/>
        </w:rPr>
        <w:t>всего</w:t>
      </w:r>
      <w:proofErr w:type="gramEnd"/>
      <w:r w:rsidRPr="008E57D8">
        <w:rPr>
          <w:rFonts w:ascii="Times New Roman" w:hAnsi="Times New Roman" w:cs="Times New Roman"/>
          <w:sz w:val="28"/>
          <w:szCs w:val="28"/>
        </w:rPr>
        <w:t xml:space="preserve"> это нарушение коммуникативных функций речи, </w:t>
      </w:r>
      <w:proofErr w:type="spellStart"/>
      <w:r w:rsidRPr="008E57D8">
        <w:rPr>
          <w:rFonts w:ascii="Times New Roman" w:hAnsi="Times New Roman" w:cs="Times New Roman"/>
          <w:sz w:val="28"/>
          <w:szCs w:val="28"/>
        </w:rPr>
        <w:t>эхолалии</w:t>
      </w:r>
      <w:proofErr w:type="spellEnd"/>
      <w:r w:rsidRPr="008E57D8">
        <w:rPr>
          <w:rFonts w:ascii="Times New Roman" w:hAnsi="Times New Roman" w:cs="Times New Roman"/>
          <w:sz w:val="28"/>
          <w:szCs w:val="28"/>
        </w:rPr>
        <w:t xml:space="preserve"> (чаще отстроченные), отсутствие или позднее появление в речи личных местоимений, неразвитость диалога, своеобразие нарушение просодики, неологизм</w:t>
      </w:r>
      <w:r>
        <w:rPr>
          <w:rFonts w:ascii="Times New Roman" w:hAnsi="Times New Roman" w:cs="Times New Roman"/>
          <w:sz w:val="28"/>
          <w:szCs w:val="28"/>
        </w:rPr>
        <w:t>ы, склонность к автономной речи.</w:t>
      </w:r>
    </w:p>
    <w:p w:rsidR="008E57D8" w:rsidRPr="008E57D8" w:rsidRDefault="008E57D8" w:rsidP="008E57D8">
      <w:pPr>
        <w:spacing w:after="0" w:line="360" w:lineRule="auto"/>
        <w:jc w:val="both"/>
        <w:rPr>
          <w:rFonts w:ascii="Times New Roman" w:hAnsi="Times New Roman" w:cs="Times New Roman"/>
          <w:sz w:val="28"/>
          <w:szCs w:val="28"/>
        </w:rPr>
      </w:pPr>
      <w:r w:rsidRPr="008E57D8">
        <w:rPr>
          <w:rFonts w:ascii="Times New Roman" w:hAnsi="Times New Roman" w:cs="Times New Roman"/>
          <w:color w:val="000000"/>
          <w:sz w:val="28"/>
          <w:szCs w:val="28"/>
        </w:rPr>
        <w:lastRenderedPageBreak/>
        <w:tab/>
      </w:r>
      <w:r w:rsidRPr="008E57D8">
        <w:rPr>
          <w:rFonts w:ascii="Times New Roman" w:hAnsi="Times New Roman" w:cs="Times New Roman"/>
          <w:sz w:val="28"/>
          <w:szCs w:val="28"/>
        </w:rPr>
        <w:t xml:space="preserve">Важно иметь </w:t>
      </w:r>
      <w:proofErr w:type="gramStart"/>
      <w:r w:rsidRPr="008E57D8">
        <w:rPr>
          <w:rFonts w:ascii="Times New Roman" w:hAnsi="Times New Roman" w:cs="Times New Roman"/>
          <w:sz w:val="28"/>
          <w:szCs w:val="28"/>
        </w:rPr>
        <w:t>ввиду</w:t>
      </w:r>
      <w:proofErr w:type="gramEnd"/>
      <w:r w:rsidRPr="008E57D8">
        <w:rPr>
          <w:rFonts w:ascii="Times New Roman" w:hAnsi="Times New Roman" w:cs="Times New Roman"/>
          <w:sz w:val="28"/>
          <w:szCs w:val="28"/>
        </w:rPr>
        <w:t xml:space="preserve">, что </w:t>
      </w:r>
      <w:proofErr w:type="gramStart"/>
      <w:r w:rsidRPr="008E57D8">
        <w:rPr>
          <w:rFonts w:ascii="Times New Roman" w:hAnsi="Times New Roman" w:cs="Times New Roman"/>
          <w:sz w:val="28"/>
          <w:szCs w:val="28"/>
        </w:rPr>
        <w:t>в</w:t>
      </w:r>
      <w:proofErr w:type="gramEnd"/>
      <w:r w:rsidRPr="008E57D8">
        <w:rPr>
          <w:rFonts w:ascii="Times New Roman" w:hAnsi="Times New Roman" w:cs="Times New Roman"/>
          <w:sz w:val="28"/>
          <w:szCs w:val="28"/>
        </w:rPr>
        <w:t xml:space="preserve"> любом случае у детей с РАС в той или иной степени страдает </w:t>
      </w:r>
      <w:r w:rsidRPr="008E57D8">
        <w:rPr>
          <w:rFonts w:ascii="Times New Roman" w:hAnsi="Times New Roman" w:cs="Times New Roman"/>
          <w:bCs/>
          <w:sz w:val="28"/>
          <w:szCs w:val="28"/>
        </w:rPr>
        <w:t>понимание речи и слуховое внимание</w:t>
      </w:r>
      <w:r w:rsidRPr="008E57D8">
        <w:rPr>
          <w:rFonts w:ascii="Times New Roman" w:hAnsi="Times New Roman" w:cs="Times New Roman"/>
          <w:sz w:val="28"/>
          <w:szCs w:val="28"/>
        </w:rPr>
        <w:t xml:space="preserve">. И всегда повреждено восприятие речи. </w:t>
      </w:r>
      <w:proofErr w:type="gramStart"/>
      <w:r w:rsidRPr="008E57D8">
        <w:rPr>
          <w:rFonts w:ascii="Times New Roman" w:hAnsi="Times New Roman" w:cs="Times New Roman"/>
          <w:sz w:val="28"/>
          <w:szCs w:val="28"/>
        </w:rPr>
        <w:t>Значит</w:t>
      </w:r>
      <w:proofErr w:type="gramEnd"/>
      <w:r w:rsidRPr="008E57D8">
        <w:rPr>
          <w:rFonts w:ascii="Times New Roman" w:hAnsi="Times New Roman" w:cs="Times New Roman"/>
          <w:sz w:val="28"/>
          <w:szCs w:val="28"/>
        </w:rPr>
        <w:t xml:space="preserve"> объем слухоречевой памяти тоже сужен. Воспроизвести длинную сказку </w:t>
      </w:r>
      <w:r w:rsidR="002972CB">
        <w:rPr>
          <w:rFonts w:ascii="Times New Roman" w:hAnsi="Times New Roman" w:cs="Times New Roman"/>
          <w:sz w:val="28"/>
          <w:szCs w:val="28"/>
        </w:rPr>
        <w:t xml:space="preserve">эти дети </w:t>
      </w:r>
      <w:r w:rsidRPr="008E57D8">
        <w:rPr>
          <w:rFonts w:ascii="Times New Roman" w:hAnsi="Times New Roman" w:cs="Times New Roman"/>
          <w:sz w:val="28"/>
          <w:szCs w:val="28"/>
        </w:rPr>
        <w:t>могут, а ответить на вопросы по тексту нет. Дети с РАС плохо воспринимают звуки в слове, ос</w:t>
      </w:r>
      <w:r w:rsidR="002972CB">
        <w:rPr>
          <w:rFonts w:ascii="Times New Roman" w:hAnsi="Times New Roman" w:cs="Times New Roman"/>
          <w:sz w:val="28"/>
          <w:szCs w:val="28"/>
        </w:rPr>
        <w:t>обенно, первый и последний</w:t>
      </w:r>
      <w:r w:rsidRPr="008E57D8">
        <w:rPr>
          <w:rFonts w:ascii="Times New Roman" w:hAnsi="Times New Roman" w:cs="Times New Roman"/>
          <w:sz w:val="28"/>
          <w:szCs w:val="28"/>
        </w:rPr>
        <w:t>, поэтому не формируется или плохо формируется грамматика.</w:t>
      </w:r>
    </w:p>
    <w:p w:rsidR="008E57D8" w:rsidRPr="00995C78" w:rsidRDefault="002972CB" w:rsidP="00995C78">
      <w:pPr>
        <w:spacing w:after="0" w:line="360" w:lineRule="auto"/>
        <w:ind w:firstLine="708"/>
        <w:jc w:val="both"/>
        <w:rPr>
          <w:rFonts w:ascii="Times New Roman" w:hAnsi="Times New Roman" w:cs="Times New Roman"/>
          <w:iCs/>
          <w:sz w:val="28"/>
          <w:szCs w:val="28"/>
        </w:rPr>
      </w:pPr>
      <w:r>
        <w:rPr>
          <w:rFonts w:ascii="Times New Roman" w:hAnsi="Times New Roman" w:cs="Times New Roman"/>
          <w:sz w:val="28"/>
          <w:szCs w:val="28"/>
        </w:rPr>
        <w:t>Итак,</w:t>
      </w:r>
      <w:r w:rsidR="008E57D8" w:rsidRPr="007E5FE5">
        <w:rPr>
          <w:rFonts w:ascii="Times New Roman" w:hAnsi="Times New Roman" w:cs="Times New Roman"/>
          <w:sz w:val="28"/>
          <w:szCs w:val="28"/>
        </w:rPr>
        <w:t xml:space="preserve"> важнейший раздел работы с детьми с РАС – формирование понимания речи на всех этапах работы.</w:t>
      </w:r>
    </w:p>
    <w:p w:rsidR="008E57D8" w:rsidRPr="00995C78" w:rsidRDefault="008E57D8" w:rsidP="00995C78">
      <w:pPr>
        <w:shd w:val="clear" w:color="auto" w:fill="FFFFFF" w:themeFill="background1"/>
        <w:spacing w:after="0" w:line="360" w:lineRule="auto"/>
        <w:ind w:firstLine="300"/>
        <w:jc w:val="both"/>
        <w:rPr>
          <w:rFonts w:ascii="Times New Roman" w:hAnsi="Times New Roman" w:cs="Times New Roman"/>
          <w:color w:val="2A2723"/>
          <w:sz w:val="28"/>
          <w:szCs w:val="28"/>
        </w:rPr>
      </w:pPr>
      <w:r w:rsidRPr="00995C78">
        <w:rPr>
          <w:rFonts w:ascii="Times New Roman" w:hAnsi="Times New Roman" w:cs="Times New Roman"/>
          <w:color w:val="2A2723"/>
          <w:sz w:val="28"/>
          <w:szCs w:val="28"/>
        </w:rPr>
        <w:t>При аутизме в большей степени, чем при любых других нарушениях, заметна разница между тем, что понимает ребенок, и тем, что он может произнести. Но причина здесь совершенно особая: это отсутствие или снижение речев</w:t>
      </w:r>
      <w:r w:rsidR="002972CB">
        <w:rPr>
          <w:rFonts w:ascii="Times New Roman" w:hAnsi="Times New Roman" w:cs="Times New Roman"/>
          <w:color w:val="2A2723"/>
          <w:sz w:val="28"/>
          <w:szCs w:val="28"/>
        </w:rPr>
        <w:t>ой инициативы, которую необходимо</w:t>
      </w:r>
      <w:r w:rsidRPr="00995C78">
        <w:rPr>
          <w:rFonts w:ascii="Times New Roman" w:hAnsi="Times New Roman" w:cs="Times New Roman"/>
          <w:color w:val="2A2723"/>
          <w:sz w:val="28"/>
          <w:szCs w:val="28"/>
        </w:rPr>
        <w:t xml:space="preserve"> восстановить и развить. </w:t>
      </w:r>
    </w:p>
    <w:p w:rsidR="008E57D8" w:rsidRPr="008E57D8" w:rsidRDefault="008E57D8" w:rsidP="00995C78">
      <w:pPr>
        <w:shd w:val="clear" w:color="auto" w:fill="FFFFFF" w:themeFill="background1"/>
        <w:spacing w:after="0" w:line="360" w:lineRule="auto"/>
        <w:ind w:firstLine="708"/>
        <w:jc w:val="both"/>
        <w:rPr>
          <w:rFonts w:ascii="Times New Roman" w:hAnsi="Times New Roman" w:cs="Times New Roman"/>
          <w:color w:val="2A2723"/>
          <w:sz w:val="28"/>
          <w:szCs w:val="28"/>
        </w:rPr>
      </w:pPr>
      <w:r w:rsidRPr="008E57D8">
        <w:rPr>
          <w:rFonts w:ascii="Times New Roman" w:hAnsi="Times New Roman" w:cs="Times New Roman"/>
          <w:color w:val="2A2723"/>
          <w:sz w:val="28"/>
          <w:szCs w:val="28"/>
        </w:rPr>
        <w:t xml:space="preserve">Работа по развитию речи у детей с РАС должна быть индивидуальной, соответствовать уровню интеллектуального развития ребенка и учитывать особенности всей </w:t>
      </w:r>
      <w:proofErr w:type="spellStart"/>
      <w:r w:rsidRPr="008E57D8">
        <w:rPr>
          <w:rFonts w:ascii="Times New Roman" w:hAnsi="Times New Roman" w:cs="Times New Roman"/>
          <w:color w:val="2A2723"/>
          <w:sz w:val="28"/>
          <w:szCs w:val="28"/>
        </w:rPr>
        <w:t>клинико</w:t>
      </w:r>
      <w:proofErr w:type="spellEnd"/>
      <w:r w:rsidRPr="008E57D8">
        <w:rPr>
          <w:rFonts w:ascii="Times New Roman" w:hAnsi="Times New Roman" w:cs="Times New Roman"/>
          <w:color w:val="2A2723"/>
          <w:sz w:val="28"/>
          <w:szCs w:val="28"/>
        </w:rPr>
        <w:t xml:space="preserve"> - психологической структуры.</w:t>
      </w:r>
    </w:p>
    <w:p w:rsidR="003A66F4" w:rsidRPr="00995C78" w:rsidRDefault="00995C78" w:rsidP="00995C78">
      <w:pPr>
        <w:spacing w:after="0" w:line="360" w:lineRule="auto"/>
        <w:jc w:val="right"/>
        <w:rPr>
          <w:rFonts w:ascii="Times New Roman" w:hAnsi="Times New Roman" w:cs="Times New Roman"/>
          <w:i/>
          <w:sz w:val="28"/>
          <w:szCs w:val="28"/>
        </w:rPr>
      </w:pPr>
      <w:r w:rsidRPr="00995C78">
        <w:rPr>
          <w:rFonts w:ascii="Times New Roman" w:hAnsi="Times New Roman" w:cs="Times New Roman"/>
          <w:i/>
          <w:sz w:val="28"/>
          <w:szCs w:val="28"/>
        </w:rPr>
        <w:t>Литература</w:t>
      </w:r>
    </w:p>
    <w:p w:rsidR="00607759" w:rsidRDefault="001704B3" w:rsidP="00607759">
      <w:pPr>
        <w:pStyle w:val="c1"/>
        <w:shd w:val="clear" w:color="auto" w:fill="FFFFFF"/>
        <w:spacing w:before="0" w:beforeAutospacing="0" w:after="0" w:afterAutospacing="0" w:line="360" w:lineRule="auto"/>
        <w:jc w:val="both"/>
        <w:rPr>
          <w:bCs/>
          <w:sz w:val="28"/>
          <w:szCs w:val="28"/>
        </w:rPr>
      </w:pPr>
      <w:r>
        <w:rPr>
          <w:bCs/>
          <w:i/>
          <w:sz w:val="28"/>
          <w:szCs w:val="28"/>
        </w:rPr>
        <w:t xml:space="preserve">1. </w:t>
      </w:r>
      <w:proofErr w:type="spellStart"/>
      <w:r w:rsidR="005E5D77" w:rsidRPr="00607759">
        <w:rPr>
          <w:bCs/>
          <w:i/>
          <w:sz w:val="28"/>
          <w:szCs w:val="28"/>
        </w:rPr>
        <w:t>Либлинг</w:t>
      </w:r>
      <w:proofErr w:type="spellEnd"/>
      <w:r w:rsidR="005E5D77" w:rsidRPr="00607759">
        <w:rPr>
          <w:bCs/>
          <w:i/>
          <w:sz w:val="28"/>
          <w:szCs w:val="28"/>
        </w:rPr>
        <w:t xml:space="preserve"> М.М.</w:t>
      </w:r>
      <w:r w:rsidR="005E5D77" w:rsidRPr="009F09C8">
        <w:rPr>
          <w:bCs/>
          <w:sz w:val="28"/>
          <w:szCs w:val="28"/>
        </w:rPr>
        <w:t xml:space="preserve"> Подготовка к обучению дет</w:t>
      </w:r>
      <w:r w:rsidR="00607759">
        <w:rPr>
          <w:bCs/>
          <w:sz w:val="28"/>
          <w:szCs w:val="28"/>
        </w:rPr>
        <w:t xml:space="preserve">ей с ранним детским аутизмом // </w:t>
      </w:r>
      <w:r w:rsidR="005E5D77" w:rsidRPr="009F09C8">
        <w:rPr>
          <w:bCs/>
          <w:sz w:val="28"/>
          <w:szCs w:val="28"/>
        </w:rPr>
        <w:t>Дефектология, 1998, № 1. - с. 69</w:t>
      </w:r>
    </w:p>
    <w:p w:rsidR="001704B3" w:rsidRDefault="001704B3" w:rsidP="001704B3">
      <w:pPr>
        <w:pStyle w:val="c1"/>
        <w:shd w:val="clear" w:color="auto" w:fill="FFFFFF"/>
        <w:spacing w:before="0" w:beforeAutospacing="0" w:after="0" w:afterAutospacing="0" w:line="360" w:lineRule="auto"/>
        <w:jc w:val="both"/>
        <w:rPr>
          <w:rStyle w:val="c2"/>
          <w:sz w:val="28"/>
          <w:szCs w:val="28"/>
        </w:rPr>
      </w:pPr>
      <w:r>
        <w:rPr>
          <w:i/>
          <w:iCs/>
          <w:sz w:val="28"/>
          <w:szCs w:val="28"/>
        </w:rPr>
        <w:t xml:space="preserve">2. </w:t>
      </w:r>
      <w:r w:rsidR="009F09C8" w:rsidRPr="009F09C8">
        <w:rPr>
          <w:i/>
          <w:iCs/>
          <w:sz w:val="28"/>
          <w:szCs w:val="28"/>
        </w:rPr>
        <w:t>Никольская О.</w:t>
      </w:r>
      <w:r w:rsidR="009F09C8">
        <w:rPr>
          <w:i/>
          <w:iCs/>
          <w:sz w:val="28"/>
          <w:szCs w:val="28"/>
        </w:rPr>
        <w:t xml:space="preserve">С., </w:t>
      </w:r>
      <w:proofErr w:type="spellStart"/>
      <w:r w:rsidR="009F09C8">
        <w:rPr>
          <w:i/>
          <w:iCs/>
          <w:sz w:val="28"/>
          <w:szCs w:val="28"/>
        </w:rPr>
        <w:t>Баенская</w:t>
      </w:r>
      <w:proofErr w:type="spellEnd"/>
      <w:r w:rsidR="009F09C8">
        <w:rPr>
          <w:i/>
          <w:iCs/>
          <w:sz w:val="28"/>
          <w:szCs w:val="28"/>
        </w:rPr>
        <w:t xml:space="preserve"> Е.Р., </w:t>
      </w:r>
      <w:proofErr w:type="spellStart"/>
      <w:r w:rsidR="009F09C8">
        <w:rPr>
          <w:i/>
          <w:iCs/>
          <w:sz w:val="28"/>
          <w:szCs w:val="28"/>
        </w:rPr>
        <w:t>Либлинг</w:t>
      </w:r>
      <w:proofErr w:type="spellEnd"/>
      <w:r w:rsidR="009F09C8">
        <w:rPr>
          <w:i/>
          <w:iCs/>
          <w:sz w:val="28"/>
          <w:szCs w:val="28"/>
        </w:rPr>
        <w:t xml:space="preserve"> М.М. </w:t>
      </w:r>
      <w:r w:rsidR="009F09C8" w:rsidRPr="009F09C8">
        <w:rPr>
          <w:sz w:val="28"/>
          <w:szCs w:val="28"/>
        </w:rPr>
        <w:t xml:space="preserve">Аутичный ребенок: Пути помощи. – М.: </w:t>
      </w:r>
      <w:proofErr w:type="spellStart"/>
      <w:r w:rsidR="009F09C8" w:rsidRPr="009F09C8">
        <w:rPr>
          <w:sz w:val="28"/>
          <w:szCs w:val="28"/>
        </w:rPr>
        <w:t>Теревинф</w:t>
      </w:r>
      <w:proofErr w:type="spellEnd"/>
      <w:r w:rsidR="009F09C8" w:rsidRPr="009F09C8">
        <w:rPr>
          <w:sz w:val="28"/>
          <w:szCs w:val="28"/>
        </w:rPr>
        <w:t>, 1997. – 342 с.</w:t>
      </w:r>
      <w:r w:rsidRPr="001704B3">
        <w:rPr>
          <w:rStyle w:val="c2"/>
          <w:sz w:val="28"/>
          <w:szCs w:val="28"/>
        </w:rPr>
        <w:t xml:space="preserve"> </w:t>
      </w:r>
    </w:p>
    <w:p w:rsidR="001704B3" w:rsidRDefault="001704B3" w:rsidP="001704B3">
      <w:pPr>
        <w:pStyle w:val="c1"/>
        <w:shd w:val="clear" w:color="auto" w:fill="FFFFFF"/>
        <w:spacing w:before="0" w:beforeAutospacing="0" w:after="0" w:afterAutospacing="0" w:line="360" w:lineRule="auto"/>
        <w:jc w:val="both"/>
        <w:rPr>
          <w:rStyle w:val="c2"/>
          <w:sz w:val="28"/>
          <w:szCs w:val="28"/>
        </w:rPr>
      </w:pPr>
      <w:r>
        <w:rPr>
          <w:rStyle w:val="c2"/>
          <w:sz w:val="28"/>
          <w:szCs w:val="28"/>
        </w:rPr>
        <w:t xml:space="preserve">3. </w:t>
      </w:r>
      <w:r w:rsidRPr="009F09C8">
        <w:rPr>
          <w:rStyle w:val="c2"/>
          <w:sz w:val="28"/>
          <w:szCs w:val="28"/>
        </w:rPr>
        <w:t>Ранний детский аутизм</w:t>
      </w:r>
      <w:proofErr w:type="gramStart"/>
      <w:r w:rsidRPr="009F09C8">
        <w:rPr>
          <w:rStyle w:val="c2"/>
          <w:sz w:val="28"/>
          <w:szCs w:val="28"/>
        </w:rPr>
        <w:t xml:space="preserve"> / П</w:t>
      </w:r>
      <w:proofErr w:type="gramEnd"/>
      <w:r w:rsidRPr="009F09C8">
        <w:rPr>
          <w:rStyle w:val="c2"/>
          <w:sz w:val="28"/>
          <w:szCs w:val="28"/>
        </w:rPr>
        <w:t>од ред. Т.А. Власовой, В.В. Лебединского, К.С. Лебединской. М., 1981, 122с.</w:t>
      </w:r>
    </w:p>
    <w:p w:rsidR="009F09C8" w:rsidRPr="005E5D77" w:rsidRDefault="009F09C8" w:rsidP="00607759">
      <w:pPr>
        <w:pStyle w:val="c1"/>
        <w:shd w:val="clear" w:color="auto" w:fill="FFFFFF"/>
        <w:spacing w:before="0" w:beforeAutospacing="0" w:after="0" w:afterAutospacing="0" w:line="360" w:lineRule="auto"/>
        <w:jc w:val="both"/>
        <w:rPr>
          <w:sz w:val="28"/>
          <w:szCs w:val="28"/>
        </w:rPr>
      </w:pPr>
    </w:p>
    <w:p w:rsidR="00995C78" w:rsidRPr="00995C78" w:rsidRDefault="00995C78">
      <w:pPr>
        <w:spacing w:after="0" w:line="360" w:lineRule="auto"/>
        <w:jc w:val="right"/>
        <w:rPr>
          <w:rFonts w:ascii="Times New Roman" w:hAnsi="Times New Roman" w:cs="Times New Roman"/>
          <w:i/>
          <w:sz w:val="28"/>
          <w:szCs w:val="28"/>
        </w:rPr>
      </w:pPr>
    </w:p>
    <w:sectPr w:rsidR="00995C78" w:rsidRPr="00995C78" w:rsidSect="00B824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872"/>
    <w:multiLevelType w:val="multilevel"/>
    <w:tmpl w:val="B206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208A5"/>
    <w:multiLevelType w:val="hybridMultilevel"/>
    <w:tmpl w:val="C10A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13E17"/>
    <w:multiLevelType w:val="hybridMultilevel"/>
    <w:tmpl w:val="55B8E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D7352"/>
    <w:multiLevelType w:val="multilevel"/>
    <w:tmpl w:val="B7F4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7006F"/>
    <w:multiLevelType w:val="hybridMultilevel"/>
    <w:tmpl w:val="B93A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575999"/>
    <w:multiLevelType w:val="hybridMultilevel"/>
    <w:tmpl w:val="2BB29934"/>
    <w:lvl w:ilvl="0" w:tplc="EF205124">
      <w:start w:val="1"/>
      <w:numFmt w:val="bullet"/>
      <w:lvlText w:val=""/>
      <w:lvlJc w:val="left"/>
      <w:pPr>
        <w:tabs>
          <w:tab w:val="num" w:pos="720"/>
        </w:tabs>
        <w:ind w:left="720" w:hanging="360"/>
      </w:pPr>
      <w:rPr>
        <w:rFonts w:ascii="Wingdings" w:hAnsi="Wingdings" w:hint="default"/>
      </w:rPr>
    </w:lvl>
    <w:lvl w:ilvl="1" w:tplc="3306EA26" w:tentative="1">
      <w:start w:val="1"/>
      <w:numFmt w:val="bullet"/>
      <w:lvlText w:val=""/>
      <w:lvlJc w:val="left"/>
      <w:pPr>
        <w:tabs>
          <w:tab w:val="num" w:pos="1440"/>
        </w:tabs>
        <w:ind w:left="1440" w:hanging="360"/>
      </w:pPr>
      <w:rPr>
        <w:rFonts w:ascii="Wingdings" w:hAnsi="Wingdings" w:hint="default"/>
      </w:rPr>
    </w:lvl>
    <w:lvl w:ilvl="2" w:tplc="7C74D8FE" w:tentative="1">
      <w:start w:val="1"/>
      <w:numFmt w:val="bullet"/>
      <w:lvlText w:val=""/>
      <w:lvlJc w:val="left"/>
      <w:pPr>
        <w:tabs>
          <w:tab w:val="num" w:pos="2160"/>
        </w:tabs>
        <w:ind w:left="2160" w:hanging="360"/>
      </w:pPr>
      <w:rPr>
        <w:rFonts w:ascii="Wingdings" w:hAnsi="Wingdings" w:hint="default"/>
      </w:rPr>
    </w:lvl>
    <w:lvl w:ilvl="3" w:tplc="1AEC0E52" w:tentative="1">
      <w:start w:val="1"/>
      <w:numFmt w:val="bullet"/>
      <w:lvlText w:val=""/>
      <w:lvlJc w:val="left"/>
      <w:pPr>
        <w:tabs>
          <w:tab w:val="num" w:pos="2880"/>
        </w:tabs>
        <w:ind w:left="2880" w:hanging="360"/>
      </w:pPr>
      <w:rPr>
        <w:rFonts w:ascii="Wingdings" w:hAnsi="Wingdings" w:hint="default"/>
      </w:rPr>
    </w:lvl>
    <w:lvl w:ilvl="4" w:tplc="B51C9AC8" w:tentative="1">
      <w:start w:val="1"/>
      <w:numFmt w:val="bullet"/>
      <w:lvlText w:val=""/>
      <w:lvlJc w:val="left"/>
      <w:pPr>
        <w:tabs>
          <w:tab w:val="num" w:pos="3600"/>
        </w:tabs>
        <w:ind w:left="3600" w:hanging="360"/>
      </w:pPr>
      <w:rPr>
        <w:rFonts w:ascii="Wingdings" w:hAnsi="Wingdings" w:hint="default"/>
      </w:rPr>
    </w:lvl>
    <w:lvl w:ilvl="5" w:tplc="4F56E596" w:tentative="1">
      <w:start w:val="1"/>
      <w:numFmt w:val="bullet"/>
      <w:lvlText w:val=""/>
      <w:lvlJc w:val="left"/>
      <w:pPr>
        <w:tabs>
          <w:tab w:val="num" w:pos="4320"/>
        </w:tabs>
        <w:ind w:left="4320" w:hanging="360"/>
      </w:pPr>
      <w:rPr>
        <w:rFonts w:ascii="Wingdings" w:hAnsi="Wingdings" w:hint="default"/>
      </w:rPr>
    </w:lvl>
    <w:lvl w:ilvl="6" w:tplc="31109992" w:tentative="1">
      <w:start w:val="1"/>
      <w:numFmt w:val="bullet"/>
      <w:lvlText w:val=""/>
      <w:lvlJc w:val="left"/>
      <w:pPr>
        <w:tabs>
          <w:tab w:val="num" w:pos="5040"/>
        </w:tabs>
        <w:ind w:left="5040" w:hanging="360"/>
      </w:pPr>
      <w:rPr>
        <w:rFonts w:ascii="Wingdings" w:hAnsi="Wingdings" w:hint="default"/>
      </w:rPr>
    </w:lvl>
    <w:lvl w:ilvl="7" w:tplc="EB001782" w:tentative="1">
      <w:start w:val="1"/>
      <w:numFmt w:val="bullet"/>
      <w:lvlText w:val=""/>
      <w:lvlJc w:val="left"/>
      <w:pPr>
        <w:tabs>
          <w:tab w:val="num" w:pos="5760"/>
        </w:tabs>
        <w:ind w:left="5760" w:hanging="360"/>
      </w:pPr>
      <w:rPr>
        <w:rFonts w:ascii="Wingdings" w:hAnsi="Wingdings" w:hint="default"/>
      </w:rPr>
    </w:lvl>
    <w:lvl w:ilvl="8" w:tplc="54E651A2" w:tentative="1">
      <w:start w:val="1"/>
      <w:numFmt w:val="bullet"/>
      <w:lvlText w:val=""/>
      <w:lvlJc w:val="left"/>
      <w:pPr>
        <w:tabs>
          <w:tab w:val="num" w:pos="6480"/>
        </w:tabs>
        <w:ind w:left="6480" w:hanging="360"/>
      </w:pPr>
      <w:rPr>
        <w:rFonts w:ascii="Wingdings" w:hAnsi="Wingdings" w:hint="default"/>
      </w:rPr>
    </w:lvl>
  </w:abstractNum>
  <w:abstractNum w:abstractNumId="6">
    <w:nsid w:val="3D7F6D3A"/>
    <w:multiLevelType w:val="multilevel"/>
    <w:tmpl w:val="50B0C26C"/>
    <w:lvl w:ilvl="0">
      <w:start w:val="2"/>
      <w:numFmt w:val="decimal"/>
      <w:lvlText w:val="%1."/>
      <w:lvlJc w:val="left"/>
      <w:pPr>
        <w:tabs>
          <w:tab w:val="num" w:pos="629"/>
        </w:tabs>
        <w:ind w:left="629" w:hanging="360"/>
      </w:pPr>
    </w:lvl>
    <w:lvl w:ilvl="1" w:tentative="1">
      <w:start w:val="1"/>
      <w:numFmt w:val="decimal"/>
      <w:lvlText w:val="%2."/>
      <w:lvlJc w:val="left"/>
      <w:pPr>
        <w:tabs>
          <w:tab w:val="num" w:pos="1349"/>
        </w:tabs>
        <w:ind w:left="1349" w:hanging="360"/>
      </w:pPr>
    </w:lvl>
    <w:lvl w:ilvl="2" w:tentative="1">
      <w:start w:val="1"/>
      <w:numFmt w:val="decimal"/>
      <w:lvlText w:val="%3."/>
      <w:lvlJc w:val="left"/>
      <w:pPr>
        <w:tabs>
          <w:tab w:val="num" w:pos="2069"/>
        </w:tabs>
        <w:ind w:left="2069" w:hanging="360"/>
      </w:pPr>
    </w:lvl>
    <w:lvl w:ilvl="3" w:tentative="1">
      <w:start w:val="1"/>
      <w:numFmt w:val="decimal"/>
      <w:lvlText w:val="%4."/>
      <w:lvlJc w:val="left"/>
      <w:pPr>
        <w:tabs>
          <w:tab w:val="num" w:pos="2789"/>
        </w:tabs>
        <w:ind w:left="2789" w:hanging="360"/>
      </w:pPr>
    </w:lvl>
    <w:lvl w:ilvl="4" w:tentative="1">
      <w:start w:val="1"/>
      <w:numFmt w:val="decimal"/>
      <w:lvlText w:val="%5."/>
      <w:lvlJc w:val="left"/>
      <w:pPr>
        <w:tabs>
          <w:tab w:val="num" w:pos="3509"/>
        </w:tabs>
        <w:ind w:left="3509" w:hanging="360"/>
      </w:pPr>
    </w:lvl>
    <w:lvl w:ilvl="5" w:tentative="1">
      <w:start w:val="1"/>
      <w:numFmt w:val="decimal"/>
      <w:lvlText w:val="%6."/>
      <w:lvlJc w:val="left"/>
      <w:pPr>
        <w:tabs>
          <w:tab w:val="num" w:pos="4229"/>
        </w:tabs>
        <w:ind w:left="4229" w:hanging="360"/>
      </w:pPr>
    </w:lvl>
    <w:lvl w:ilvl="6" w:tentative="1">
      <w:start w:val="1"/>
      <w:numFmt w:val="decimal"/>
      <w:lvlText w:val="%7."/>
      <w:lvlJc w:val="left"/>
      <w:pPr>
        <w:tabs>
          <w:tab w:val="num" w:pos="4949"/>
        </w:tabs>
        <w:ind w:left="4949" w:hanging="360"/>
      </w:pPr>
    </w:lvl>
    <w:lvl w:ilvl="7" w:tentative="1">
      <w:start w:val="1"/>
      <w:numFmt w:val="decimal"/>
      <w:lvlText w:val="%8."/>
      <w:lvlJc w:val="left"/>
      <w:pPr>
        <w:tabs>
          <w:tab w:val="num" w:pos="5669"/>
        </w:tabs>
        <w:ind w:left="5669" w:hanging="360"/>
      </w:pPr>
    </w:lvl>
    <w:lvl w:ilvl="8" w:tentative="1">
      <w:start w:val="1"/>
      <w:numFmt w:val="decimal"/>
      <w:lvlText w:val="%9."/>
      <w:lvlJc w:val="left"/>
      <w:pPr>
        <w:tabs>
          <w:tab w:val="num" w:pos="6389"/>
        </w:tabs>
        <w:ind w:left="6389" w:hanging="360"/>
      </w:pPr>
    </w:lvl>
  </w:abstractNum>
  <w:abstractNum w:abstractNumId="7">
    <w:nsid w:val="4453682C"/>
    <w:multiLevelType w:val="hybridMultilevel"/>
    <w:tmpl w:val="5A3ADBFA"/>
    <w:lvl w:ilvl="0" w:tplc="99E6905A">
      <w:start w:val="1"/>
      <w:numFmt w:val="bullet"/>
      <w:lvlText w:val=""/>
      <w:lvlJc w:val="left"/>
      <w:pPr>
        <w:tabs>
          <w:tab w:val="num" w:pos="720"/>
        </w:tabs>
        <w:ind w:left="720" w:hanging="360"/>
      </w:pPr>
      <w:rPr>
        <w:rFonts w:ascii="Wingdings" w:hAnsi="Wingdings" w:hint="default"/>
      </w:rPr>
    </w:lvl>
    <w:lvl w:ilvl="1" w:tplc="4EF8F962" w:tentative="1">
      <w:start w:val="1"/>
      <w:numFmt w:val="bullet"/>
      <w:lvlText w:val=""/>
      <w:lvlJc w:val="left"/>
      <w:pPr>
        <w:tabs>
          <w:tab w:val="num" w:pos="1440"/>
        </w:tabs>
        <w:ind w:left="1440" w:hanging="360"/>
      </w:pPr>
      <w:rPr>
        <w:rFonts w:ascii="Wingdings" w:hAnsi="Wingdings" w:hint="default"/>
      </w:rPr>
    </w:lvl>
    <w:lvl w:ilvl="2" w:tplc="BC48C79C" w:tentative="1">
      <w:start w:val="1"/>
      <w:numFmt w:val="bullet"/>
      <w:lvlText w:val=""/>
      <w:lvlJc w:val="left"/>
      <w:pPr>
        <w:tabs>
          <w:tab w:val="num" w:pos="2160"/>
        </w:tabs>
        <w:ind w:left="2160" w:hanging="360"/>
      </w:pPr>
      <w:rPr>
        <w:rFonts w:ascii="Wingdings" w:hAnsi="Wingdings" w:hint="default"/>
      </w:rPr>
    </w:lvl>
    <w:lvl w:ilvl="3" w:tplc="5742ED12" w:tentative="1">
      <w:start w:val="1"/>
      <w:numFmt w:val="bullet"/>
      <w:lvlText w:val=""/>
      <w:lvlJc w:val="left"/>
      <w:pPr>
        <w:tabs>
          <w:tab w:val="num" w:pos="2880"/>
        </w:tabs>
        <w:ind w:left="2880" w:hanging="360"/>
      </w:pPr>
      <w:rPr>
        <w:rFonts w:ascii="Wingdings" w:hAnsi="Wingdings" w:hint="default"/>
      </w:rPr>
    </w:lvl>
    <w:lvl w:ilvl="4" w:tplc="4B56A4CA" w:tentative="1">
      <w:start w:val="1"/>
      <w:numFmt w:val="bullet"/>
      <w:lvlText w:val=""/>
      <w:lvlJc w:val="left"/>
      <w:pPr>
        <w:tabs>
          <w:tab w:val="num" w:pos="3600"/>
        </w:tabs>
        <w:ind w:left="3600" w:hanging="360"/>
      </w:pPr>
      <w:rPr>
        <w:rFonts w:ascii="Wingdings" w:hAnsi="Wingdings" w:hint="default"/>
      </w:rPr>
    </w:lvl>
    <w:lvl w:ilvl="5" w:tplc="7F0C8482" w:tentative="1">
      <w:start w:val="1"/>
      <w:numFmt w:val="bullet"/>
      <w:lvlText w:val=""/>
      <w:lvlJc w:val="left"/>
      <w:pPr>
        <w:tabs>
          <w:tab w:val="num" w:pos="4320"/>
        </w:tabs>
        <w:ind w:left="4320" w:hanging="360"/>
      </w:pPr>
      <w:rPr>
        <w:rFonts w:ascii="Wingdings" w:hAnsi="Wingdings" w:hint="default"/>
      </w:rPr>
    </w:lvl>
    <w:lvl w:ilvl="6" w:tplc="E95627BE" w:tentative="1">
      <w:start w:val="1"/>
      <w:numFmt w:val="bullet"/>
      <w:lvlText w:val=""/>
      <w:lvlJc w:val="left"/>
      <w:pPr>
        <w:tabs>
          <w:tab w:val="num" w:pos="5040"/>
        </w:tabs>
        <w:ind w:left="5040" w:hanging="360"/>
      </w:pPr>
      <w:rPr>
        <w:rFonts w:ascii="Wingdings" w:hAnsi="Wingdings" w:hint="default"/>
      </w:rPr>
    </w:lvl>
    <w:lvl w:ilvl="7" w:tplc="199E0E22" w:tentative="1">
      <w:start w:val="1"/>
      <w:numFmt w:val="bullet"/>
      <w:lvlText w:val=""/>
      <w:lvlJc w:val="left"/>
      <w:pPr>
        <w:tabs>
          <w:tab w:val="num" w:pos="5760"/>
        </w:tabs>
        <w:ind w:left="5760" w:hanging="360"/>
      </w:pPr>
      <w:rPr>
        <w:rFonts w:ascii="Wingdings" w:hAnsi="Wingdings" w:hint="default"/>
      </w:rPr>
    </w:lvl>
    <w:lvl w:ilvl="8" w:tplc="AE440040" w:tentative="1">
      <w:start w:val="1"/>
      <w:numFmt w:val="bullet"/>
      <w:lvlText w:val=""/>
      <w:lvlJc w:val="left"/>
      <w:pPr>
        <w:tabs>
          <w:tab w:val="num" w:pos="6480"/>
        </w:tabs>
        <w:ind w:left="6480" w:hanging="360"/>
      </w:pPr>
      <w:rPr>
        <w:rFonts w:ascii="Wingdings" w:hAnsi="Wingdings" w:hint="default"/>
      </w:rPr>
    </w:lvl>
  </w:abstractNum>
  <w:abstractNum w:abstractNumId="8">
    <w:nsid w:val="53646D58"/>
    <w:multiLevelType w:val="hybridMultilevel"/>
    <w:tmpl w:val="14C88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8C460D"/>
    <w:multiLevelType w:val="hybridMultilevel"/>
    <w:tmpl w:val="2E92EC44"/>
    <w:lvl w:ilvl="0" w:tplc="80FA8D20">
      <w:start w:val="1"/>
      <w:numFmt w:val="bullet"/>
      <w:lvlText w:val=""/>
      <w:lvlJc w:val="left"/>
      <w:pPr>
        <w:tabs>
          <w:tab w:val="num" w:pos="720"/>
        </w:tabs>
        <w:ind w:left="720" w:hanging="360"/>
      </w:pPr>
      <w:rPr>
        <w:rFonts w:ascii="Wingdings" w:hAnsi="Wingdings" w:hint="default"/>
      </w:rPr>
    </w:lvl>
    <w:lvl w:ilvl="1" w:tplc="650840BC" w:tentative="1">
      <w:start w:val="1"/>
      <w:numFmt w:val="bullet"/>
      <w:lvlText w:val=""/>
      <w:lvlJc w:val="left"/>
      <w:pPr>
        <w:tabs>
          <w:tab w:val="num" w:pos="1440"/>
        </w:tabs>
        <w:ind w:left="1440" w:hanging="360"/>
      </w:pPr>
      <w:rPr>
        <w:rFonts w:ascii="Wingdings" w:hAnsi="Wingdings" w:hint="default"/>
      </w:rPr>
    </w:lvl>
    <w:lvl w:ilvl="2" w:tplc="E3C00360" w:tentative="1">
      <w:start w:val="1"/>
      <w:numFmt w:val="bullet"/>
      <w:lvlText w:val=""/>
      <w:lvlJc w:val="left"/>
      <w:pPr>
        <w:tabs>
          <w:tab w:val="num" w:pos="2160"/>
        </w:tabs>
        <w:ind w:left="2160" w:hanging="360"/>
      </w:pPr>
      <w:rPr>
        <w:rFonts w:ascii="Wingdings" w:hAnsi="Wingdings" w:hint="default"/>
      </w:rPr>
    </w:lvl>
    <w:lvl w:ilvl="3" w:tplc="D91490B4" w:tentative="1">
      <w:start w:val="1"/>
      <w:numFmt w:val="bullet"/>
      <w:lvlText w:val=""/>
      <w:lvlJc w:val="left"/>
      <w:pPr>
        <w:tabs>
          <w:tab w:val="num" w:pos="2880"/>
        </w:tabs>
        <w:ind w:left="2880" w:hanging="360"/>
      </w:pPr>
      <w:rPr>
        <w:rFonts w:ascii="Wingdings" w:hAnsi="Wingdings" w:hint="default"/>
      </w:rPr>
    </w:lvl>
    <w:lvl w:ilvl="4" w:tplc="C2F6DF9C" w:tentative="1">
      <w:start w:val="1"/>
      <w:numFmt w:val="bullet"/>
      <w:lvlText w:val=""/>
      <w:lvlJc w:val="left"/>
      <w:pPr>
        <w:tabs>
          <w:tab w:val="num" w:pos="3600"/>
        </w:tabs>
        <w:ind w:left="3600" w:hanging="360"/>
      </w:pPr>
      <w:rPr>
        <w:rFonts w:ascii="Wingdings" w:hAnsi="Wingdings" w:hint="default"/>
      </w:rPr>
    </w:lvl>
    <w:lvl w:ilvl="5" w:tplc="EBD022AC" w:tentative="1">
      <w:start w:val="1"/>
      <w:numFmt w:val="bullet"/>
      <w:lvlText w:val=""/>
      <w:lvlJc w:val="left"/>
      <w:pPr>
        <w:tabs>
          <w:tab w:val="num" w:pos="4320"/>
        </w:tabs>
        <w:ind w:left="4320" w:hanging="360"/>
      </w:pPr>
      <w:rPr>
        <w:rFonts w:ascii="Wingdings" w:hAnsi="Wingdings" w:hint="default"/>
      </w:rPr>
    </w:lvl>
    <w:lvl w:ilvl="6" w:tplc="7B8666CA" w:tentative="1">
      <w:start w:val="1"/>
      <w:numFmt w:val="bullet"/>
      <w:lvlText w:val=""/>
      <w:lvlJc w:val="left"/>
      <w:pPr>
        <w:tabs>
          <w:tab w:val="num" w:pos="5040"/>
        </w:tabs>
        <w:ind w:left="5040" w:hanging="360"/>
      </w:pPr>
      <w:rPr>
        <w:rFonts w:ascii="Wingdings" w:hAnsi="Wingdings" w:hint="default"/>
      </w:rPr>
    </w:lvl>
    <w:lvl w:ilvl="7" w:tplc="A88810CC" w:tentative="1">
      <w:start w:val="1"/>
      <w:numFmt w:val="bullet"/>
      <w:lvlText w:val=""/>
      <w:lvlJc w:val="left"/>
      <w:pPr>
        <w:tabs>
          <w:tab w:val="num" w:pos="5760"/>
        </w:tabs>
        <w:ind w:left="5760" w:hanging="360"/>
      </w:pPr>
      <w:rPr>
        <w:rFonts w:ascii="Wingdings" w:hAnsi="Wingdings" w:hint="default"/>
      </w:rPr>
    </w:lvl>
    <w:lvl w:ilvl="8" w:tplc="BB6A6A66" w:tentative="1">
      <w:start w:val="1"/>
      <w:numFmt w:val="bullet"/>
      <w:lvlText w:val=""/>
      <w:lvlJc w:val="left"/>
      <w:pPr>
        <w:tabs>
          <w:tab w:val="num" w:pos="6480"/>
        </w:tabs>
        <w:ind w:left="6480" w:hanging="360"/>
      </w:pPr>
      <w:rPr>
        <w:rFonts w:ascii="Wingdings" w:hAnsi="Wingdings" w:hint="default"/>
      </w:rPr>
    </w:lvl>
  </w:abstractNum>
  <w:abstractNum w:abstractNumId="10">
    <w:nsid w:val="7C965818"/>
    <w:multiLevelType w:val="hybridMultilevel"/>
    <w:tmpl w:val="C9BE0B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5"/>
  </w:num>
  <w:num w:numId="6">
    <w:abstractNumId w:val="4"/>
  </w:num>
  <w:num w:numId="7">
    <w:abstractNumId w:val="7"/>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C6AE7"/>
    <w:rsid w:val="000024E4"/>
    <w:rsid w:val="00005E80"/>
    <w:rsid w:val="0001697F"/>
    <w:rsid w:val="000243F0"/>
    <w:rsid w:val="00030A97"/>
    <w:rsid w:val="00037179"/>
    <w:rsid w:val="0004369D"/>
    <w:rsid w:val="00044586"/>
    <w:rsid w:val="0004759C"/>
    <w:rsid w:val="00062AB9"/>
    <w:rsid w:val="00084F42"/>
    <w:rsid w:val="00094473"/>
    <w:rsid w:val="000946A8"/>
    <w:rsid w:val="000A2E43"/>
    <w:rsid w:val="000B65F8"/>
    <w:rsid w:val="000E1415"/>
    <w:rsid w:val="000F27B2"/>
    <w:rsid w:val="001509DD"/>
    <w:rsid w:val="0015551B"/>
    <w:rsid w:val="001704B3"/>
    <w:rsid w:val="001833FD"/>
    <w:rsid w:val="0019029A"/>
    <w:rsid w:val="001B1E3B"/>
    <w:rsid w:val="001C5EE2"/>
    <w:rsid w:val="001C7FE0"/>
    <w:rsid w:val="001D39B9"/>
    <w:rsid w:val="001E4B6A"/>
    <w:rsid w:val="002354CC"/>
    <w:rsid w:val="00242A79"/>
    <w:rsid w:val="002446E2"/>
    <w:rsid w:val="00261B14"/>
    <w:rsid w:val="00261F52"/>
    <w:rsid w:val="00262A9A"/>
    <w:rsid w:val="00264E8C"/>
    <w:rsid w:val="002653D9"/>
    <w:rsid w:val="0027098C"/>
    <w:rsid w:val="00294833"/>
    <w:rsid w:val="002972CB"/>
    <w:rsid w:val="002A0885"/>
    <w:rsid w:val="002B1979"/>
    <w:rsid w:val="002C43BC"/>
    <w:rsid w:val="002D0DDC"/>
    <w:rsid w:val="002F0572"/>
    <w:rsid w:val="00305BA2"/>
    <w:rsid w:val="003075FE"/>
    <w:rsid w:val="003148FD"/>
    <w:rsid w:val="003304C6"/>
    <w:rsid w:val="0033504B"/>
    <w:rsid w:val="0035344F"/>
    <w:rsid w:val="00357290"/>
    <w:rsid w:val="003612CC"/>
    <w:rsid w:val="00365D61"/>
    <w:rsid w:val="00381611"/>
    <w:rsid w:val="00383D53"/>
    <w:rsid w:val="003A66F4"/>
    <w:rsid w:val="003A78A0"/>
    <w:rsid w:val="003B0BF6"/>
    <w:rsid w:val="003B192C"/>
    <w:rsid w:val="003C7B22"/>
    <w:rsid w:val="003D0B90"/>
    <w:rsid w:val="003E41D2"/>
    <w:rsid w:val="003E42CF"/>
    <w:rsid w:val="003E54B1"/>
    <w:rsid w:val="00402505"/>
    <w:rsid w:val="0049355F"/>
    <w:rsid w:val="004A4882"/>
    <w:rsid w:val="004E5EBF"/>
    <w:rsid w:val="004F01F0"/>
    <w:rsid w:val="004F3602"/>
    <w:rsid w:val="004F4259"/>
    <w:rsid w:val="004F6462"/>
    <w:rsid w:val="0050641C"/>
    <w:rsid w:val="005073EF"/>
    <w:rsid w:val="0051436E"/>
    <w:rsid w:val="005306D0"/>
    <w:rsid w:val="00554EC5"/>
    <w:rsid w:val="005550C7"/>
    <w:rsid w:val="00566A66"/>
    <w:rsid w:val="005E5D77"/>
    <w:rsid w:val="005E6FF9"/>
    <w:rsid w:val="005F2DB0"/>
    <w:rsid w:val="00602C32"/>
    <w:rsid w:val="00604C0A"/>
    <w:rsid w:val="00607759"/>
    <w:rsid w:val="00631F81"/>
    <w:rsid w:val="00670297"/>
    <w:rsid w:val="00675B2D"/>
    <w:rsid w:val="00682DAA"/>
    <w:rsid w:val="006A5C3A"/>
    <w:rsid w:val="006B6931"/>
    <w:rsid w:val="006D6A95"/>
    <w:rsid w:val="006F3233"/>
    <w:rsid w:val="006F6982"/>
    <w:rsid w:val="00701CA5"/>
    <w:rsid w:val="007203D0"/>
    <w:rsid w:val="0072179F"/>
    <w:rsid w:val="00727FFE"/>
    <w:rsid w:val="00743C08"/>
    <w:rsid w:val="007444D2"/>
    <w:rsid w:val="00745E4A"/>
    <w:rsid w:val="00747AC8"/>
    <w:rsid w:val="00754977"/>
    <w:rsid w:val="00787959"/>
    <w:rsid w:val="007A58BE"/>
    <w:rsid w:val="007C1613"/>
    <w:rsid w:val="007C1632"/>
    <w:rsid w:val="007E5FE5"/>
    <w:rsid w:val="00827965"/>
    <w:rsid w:val="0086115F"/>
    <w:rsid w:val="00870DF9"/>
    <w:rsid w:val="008815F1"/>
    <w:rsid w:val="008827E8"/>
    <w:rsid w:val="008847E1"/>
    <w:rsid w:val="00892171"/>
    <w:rsid w:val="008E57D8"/>
    <w:rsid w:val="008F0711"/>
    <w:rsid w:val="009030DF"/>
    <w:rsid w:val="009075D3"/>
    <w:rsid w:val="009168F3"/>
    <w:rsid w:val="0091711A"/>
    <w:rsid w:val="00921523"/>
    <w:rsid w:val="00947228"/>
    <w:rsid w:val="0097288A"/>
    <w:rsid w:val="00983AA3"/>
    <w:rsid w:val="009853B2"/>
    <w:rsid w:val="009914FB"/>
    <w:rsid w:val="00993881"/>
    <w:rsid w:val="00995C78"/>
    <w:rsid w:val="009968EF"/>
    <w:rsid w:val="009B62A2"/>
    <w:rsid w:val="009C0E7E"/>
    <w:rsid w:val="009C1268"/>
    <w:rsid w:val="009C7D0B"/>
    <w:rsid w:val="009E5FF0"/>
    <w:rsid w:val="009F09C8"/>
    <w:rsid w:val="00A07001"/>
    <w:rsid w:val="00A12A2D"/>
    <w:rsid w:val="00A15FB4"/>
    <w:rsid w:val="00A562BA"/>
    <w:rsid w:val="00AB099F"/>
    <w:rsid w:val="00AC4113"/>
    <w:rsid w:val="00AD32E8"/>
    <w:rsid w:val="00AE2D68"/>
    <w:rsid w:val="00AE55A4"/>
    <w:rsid w:val="00B02E61"/>
    <w:rsid w:val="00B07161"/>
    <w:rsid w:val="00B22BC9"/>
    <w:rsid w:val="00B31160"/>
    <w:rsid w:val="00B63E66"/>
    <w:rsid w:val="00B76639"/>
    <w:rsid w:val="00B824E5"/>
    <w:rsid w:val="00BC077F"/>
    <w:rsid w:val="00BC2A69"/>
    <w:rsid w:val="00BE0EC7"/>
    <w:rsid w:val="00BF2802"/>
    <w:rsid w:val="00BF4790"/>
    <w:rsid w:val="00BF7077"/>
    <w:rsid w:val="00C01271"/>
    <w:rsid w:val="00C06DF3"/>
    <w:rsid w:val="00C43D18"/>
    <w:rsid w:val="00C5424A"/>
    <w:rsid w:val="00C55284"/>
    <w:rsid w:val="00C604AA"/>
    <w:rsid w:val="00C70660"/>
    <w:rsid w:val="00C73160"/>
    <w:rsid w:val="00C81449"/>
    <w:rsid w:val="00C96E6B"/>
    <w:rsid w:val="00CA4507"/>
    <w:rsid w:val="00CC5AC3"/>
    <w:rsid w:val="00CC6AE7"/>
    <w:rsid w:val="00CD2645"/>
    <w:rsid w:val="00D01623"/>
    <w:rsid w:val="00D41B52"/>
    <w:rsid w:val="00D464E7"/>
    <w:rsid w:val="00D7210B"/>
    <w:rsid w:val="00D76CCC"/>
    <w:rsid w:val="00DA4DEB"/>
    <w:rsid w:val="00DB0F73"/>
    <w:rsid w:val="00DB1062"/>
    <w:rsid w:val="00DC22D1"/>
    <w:rsid w:val="00DC38F4"/>
    <w:rsid w:val="00DD3710"/>
    <w:rsid w:val="00DE0F08"/>
    <w:rsid w:val="00E002C2"/>
    <w:rsid w:val="00E01FFB"/>
    <w:rsid w:val="00E04E06"/>
    <w:rsid w:val="00E17CD8"/>
    <w:rsid w:val="00E23F7D"/>
    <w:rsid w:val="00E25121"/>
    <w:rsid w:val="00E26930"/>
    <w:rsid w:val="00E30961"/>
    <w:rsid w:val="00E41BA8"/>
    <w:rsid w:val="00E471CF"/>
    <w:rsid w:val="00E55D48"/>
    <w:rsid w:val="00E83C67"/>
    <w:rsid w:val="00E84AD2"/>
    <w:rsid w:val="00EB1F09"/>
    <w:rsid w:val="00EB455D"/>
    <w:rsid w:val="00EC6C43"/>
    <w:rsid w:val="00EC6D18"/>
    <w:rsid w:val="00EF7763"/>
    <w:rsid w:val="00F15D5F"/>
    <w:rsid w:val="00F32DB0"/>
    <w:rsid w:val="00F35E1D"/>
    <w:rsid w:val="00F36917"/>
    <w:rsid w:val="00F37CA5"/>
    <w:rsid w:val="00F409C7"/>
    <w:rsid w:val="00F530D6"/>
    <w:rsid w:val="00F55247"/>
    <w:rsid w:val="00F57455"/>
    <w:rsid w:val="00F575F6"/>
    <w:rsid w:val="00F8182E"/>
    <w:rsid w:val="00F83098"/>
    <w:rsid w:val="00F978E0"/>
    <w:rsid w:val="00FD4216"/>
    <w:rsid w:val="00FD5EF3"/>
    <w:rsid w:val="00FD7A62"/>
    <w:rsid w:val="00FF4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2C2"/>
    <w:pPr>
      <w:ind w:left="720"/>
      <w:contextualSpacing/>
    </w:pPr>
  </w:style>
  <w:style w:type="paragraph" w:styleId="a4">
    <w:name w:val="Normal (Web)"/>
    <w:basedOn w:val="a"/>
    <w:uiPriority w:val="99"/>
    <w:unhideWhenUsed/>
    <w:rsid w:val="00D76C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6D1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5">
    <w:name w:val="Balloon Text"/>
    <w:basedOn w:val="a"/>
    <w:link w:val="a6"/>
    <w:uiPriority w:val="99"/>
    <w:semiHidden/>
    <w:unhideWhenUsed/>
    <w:rsid w:val="00CD26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645"/>
    <w:rPr>
      <w:rFonts w:ascii="Tahoma" w:hAnsi="Tahoma" w:cs="Tahoma"/>
      <w:sz w:val="16"/>
      <w:szCs w:val="16"/>
    </w:rPr>
  </w:style>
  <w:style w:type="character" w:styleId="a7">
    <w:name w:val="Hyperlink"/>
    <w:basedOn w:val="a0"/>
    <w:uiPriority w:val="99"/>
    <w:semiHidden/>
    <w:unhideWhenUsed/>
    <w:rsid w:val="003C7B22"/>
    <w:rPr>
      <w:color w:val="0000FF"/>
      <w:u w:val="single"/>
    </w:rPr>
  </w:style>
  <w:style w:type="character" w:customStyle="1" w:styleId="a8">
    <w:name w:val="Основной текст_"/>
    <w:basedOn w:val="a0"/>
    <w:link w:val="2"/>
    <w:rsid w:val="00E84AD2"/>
    <w:rPr>
      <w:rFonts w:ascii="Times New Roman" w:eastAsia="Times New Roman" w:hAnsi="Times New Roman" w:cs="Times New Roman"/>
      <w:sz w:val="26"/>
      <w:szCs w:val="26"/>
      <w:shd w:val="clear" w:color="auto" w:fill="FFFFFF"/>
    </w:rPr>
  </w:style>
  <w:style w:type="character" w:customStyle="1" w:styleId="a9">
    <w:name w:val="Основной текст + Полужирный"/>
    <w:basedOn w:val="a8"/>
    <w:rsid w:val="00E84AD2"/>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
    <w:name w:val="Основной текст1"/>
    <w:basedOn w:val="a8"/>
    <w:rsid w:val="00E84AD2"/>
    <w:rPr>
      <w:rFonts w:ascii="Times New Roman" w:eastAsia="Times New Roman" w:hAnsi="Times New Roman" w:cs="Times New Roman"/>
      <w:color w:val="000000"/>
      <w:spacing w:val="0"/>
      <w:w w:val="100"/>
      <w:position w:val="0"/>
      <w:sz w:val="26"/>
      <w:szCs w:val="26"/>
      <w:u w:val="single"/>
      <w:shd w:val="clear" w:color="auto" w:fill="FFFFFF"/>
      <w:lang w:val="ru-RU"/>
    </w:rPr>
  </w:style>
  <w:style w:type="paragraph" w:customStyle="1" w:styleId="2">
    <w:name w:val="Основной текст2"/>
    <w:basedOn w:val="a"/>
    <w:link w:val="a8"/>
    <w:rsid w:val="00E84AD2"/>
    <w:pPr>
      <w:widowControl w:val="0"/>
      <w:shd w:val="clear" w:color="auto" w:fill="FFFFFF"/>
      <w:spacing w:after="0" w:line="314" w:lineRule="exact"/>
      <w:ind w:hanging="340"/>
      <w:jc w:val="both"/>
    </w:pPr>
    <w:rPr>
      <w:rFonts w:ascii="Times New Roman" w:eastAsia="Times New Roman" w:hAnsi="Times New Roman" w:cs="Times New Roman"/>
      <w:sz w:val="26"/>
      <w:szCs w:val="26"/>
    </w:rPr>
  </w:style>
  <w:style w:type="paragraph" w:customStyle="1" w:styleId="c1">
    <w:name w:val="c1"/>
    <w:basedOn w:val="a"/>
    <w:rsid w:val="00754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54977"/>
  </w:style>
  <w:style w:type="character" w:customStyle="1" w:styleId="c2">
    <w:name w:val="c2"/>
    <w:basedOn w:val="a0"/>
    <w:rsid w:val="00754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1165">
      <w:bodyDiv w:val="1"/>
      <w:marLeft w:val="0"/>
      <w:marRight w:val="0"/>
      <w:marTop w:val="0"/>
      <w:marBottom w:val="0"/>
      <w:divBdr>
        <w:top w:val="none" w:sz="0" w:space="0" w:color="auto"/>
        <w:left w:val="none" w:sz="0" w:space="0" w:color="auto"/>
        <w:bottom w:val="none" w:sz="0" w:space="0" w:color="auto"/>
        <w:right w:val="none" w:sz="0" w:space="0" w:color="auto"/>
      </w:divBdr>
    </w:div>
    <w:div w:id="387919598">
      <w:bodyDiv w:val="1"/>
      <w:marLeft w:val="0"/>
      <w:marRight w:val="0"/>
      <w:marTop w:val="0"/>
      <w:marBottom w:val="0"/>
      <w:divBdr>
        <w:top w:val="none" w:sz="0" w:space="0" w:color="auto"/>
        <w:left w:val="none" w:sz="0" w:space="0" w:color="auto"/>
        <w:bottom w:val="none" w:sz="0" w:space="0" w:color="auto"/>
        <w:right w:val="none" w:sz="0" w:space="0" w:color="auto"/>
      </w:divBdr>
    </w:div>
    <w:div w:id="431123791">
      <w:bodyDiv w:val="1"/>
      <w:marLeft w:val="0"/>
      <w:marRight w:val="0"/>
      <w:marTop w:val="0"/>
      <w:marBottom w:val="0"/>
      <w:divBdr>
        <w:top w:val="none" w:sz="0" w:space="0" w:color="auto"/>
        <w:left w:val="none" w:sz="0" w:space="0" w:color="auto"/>
        <w:bottom w:val="none" w:sz="0" w:space="0" w:color="auto"/>
        <w:right w:val="none" w:sz="0" w:space="0" w:color="auto"/>
      </w:divBdr>
    </w:div>
    <w:div w:id="606741678">
      <w:bodyDiv w:val="1"/>
      <w:marLeft w:val="0"/>
      <w:marRight w:val="0"/>
      <w:marTop w:val="0"/>
      <w:marBottom w:val="0"/>
      <w:divBdr>
        <w:top w:val="none" w:sz="0" w:space="0" w:color="auto"/>
        <w:left w:val="none" w:sz="0" w:space="0" w:color="auto"/>
        <w:bottom w:val="none" w:sz="0" w:space="0" w:color="auto"/>
        <w:right w:val="none" w:sz="0" w:space="0" w:color="auto"/>
      </w:divBdr>
      <w:divsChild>
        <w:div w:id="204611352">
          <w:marLeft w:val="547"/>
          <w:marRight w:val="0"/>
          <w:marTop w:val="86"/>
          <w:marBottom w:val="0"/>
          <w:divBdr>
            <w:top w:val="none" w:sz="0" w:space="0" w:color="auto"/>
            <w:left w:val="none" w:sz="0" w:space="0" w:color="auto"/>
            <w:bottom w:val="none" w:sz="0" w:space="0" w:color="auto"/>
            <w:right w:val="none" w:sz="0" w:space="0" w:color="auto"/>
          </w:divBdr>
        </w:div>
        <w:div w:id="944115840">
          <w:marLeft w:val="547"/>
          <w:marRight w:val="0"/>
          <w:marTop w:val="86"/>
          <w:marBottom w:val="0"/>
          <w:divBdr>
            <w:top w:val="none" w:sz="0" w:space="0" w:color="auto"/>
            <w:left w:val="none" w:sz="0" w:space="0" w:color="auto"/>
            <w:bottom w:val="none" w:sz="0" w:space="0" w:color="auto"/>
            <w:right w:val="none" w:sz="0" w:space="0" w:color="auto"/>
          </w:divBdr>
        </w:div>
        <w:div w:id="1447502337">
          <w:marLeft w:val="547"/>
          <w:marRight w:val="0"/>
          <w:marTop w:val="86"/>
          <w:marBottom w:val="0"/>
          <w:divBdr>
            <w:top w:val="none" w:sz="0" w:space="0" w:color="auto"/>
            <w:left w:val="none" w:sz="0" w:space="0" w:color="auto"/>
            <w:bottom w:val="none" w:sz="0" w:space="0" w:color="auto"/>
            <w:right w:val="none" w:sz="0" w:space="0" w:color="auto"/>
          </w:divBdr>
        </w:div>
        <w:div w:id="278801148">
          <w:marLeft w:val="547"/>
          <w:marRight w:val="0"/>
          <w:marTop w:val="86"/>
          <w:marBottom w:val="0"/>
          <w:divBdr>
            <w:top w:val="none" w:sz="0" w:space="0" w:color="auto"/>
            <w:left w:val="none" w:sz="0" w:space="0" w:color="auto"/>
            <w:bottom w:val="none" w:sz="0" w:space="0" w:color="auto"/>
            <w:right w:val="none" w:sz="0" w:space="0" w:color="auto"/>
          </w:divBdr>
        </w:div>
      </w:divsChild>
    </w:div>
    <w:div w:id="632908567">
      <w:bodyDiv w:val="1"/>
      <w:marLeft w:val="0"/>
      <w:marRight w:val="0"/>
      <w:marTop w:val="0"/>
      <w:marBottom w:val="0"/>
      <w:divBdr>
        <w:top w:val="none" w:sz="0" w:space="0" w:color="auto"/>
        <w:left w:val="none" w:sz="0" w:space="0" w:color="auto"/>
        <w:bottom w:val="none" w:sz="0" w:space="0" w:color="auto"/>
        <w:right w:val="none" w:sz="0" w:space="0" w:color="auto"/>
      </w:divBdr>
      <w:divsChild>
        <w:div w:id="91753734">
          <w:marLeft w:val="547"/>
          <w:marRight w:val="0"/>
          <w:marTop w:val="154"/>
          <w:marBottom w:val="0"/>
          <w:divBdr>
            <w:top w:val="none" w:sz="0" w:space="0" w:color="auto"/>
            <w:left w:val="none" w:sz="0" w:space="0" w:color="auto"/>
            <w:bottom w:val="none" w:sz="0" w:space="0" w:color="auto"/>
            <w:right w:val="none" w:sz="0" w:space="0" w:color="auto"/>
          </w:divBdr>
        </w:div>
      </w:divsChild>
    </w:div>
    <w:div w:id="819619649">
      <w:bodyDiv w:val="1"/>
      <w:marLeft w:val="0"/>
      <w:marRight w:val="0"/>
      <w:marTop w:val="0"/>
      <w:marBottom w:val="0"/>
      <w:divBdr>
        <w:top w:val="none" w:sz="0" w:space="0" w:color="auto"/>
        <w:left w:val="none" w:sz="0" w:space="0" w:color="auto"/>
        <w:bottom w:val="none" w:sz="0" w:space="0" w:color="auto"/>
        <w:right w:val="none" w:sz="0" w:space="0" w:color="auto"/>
      </w:divBdr>
    </w:div>
    <w:div w:id="966662502">
      <w:bodyDiv w:val="1"/>
      <w:marLeft w:val="0"/>
      <w:marRight w:val="0"/>
      <w:marTop w:val="0"/>
      <w:marBottom w:val="0"/>
      <w:divBdr>
        <w:top w:val="none" w:sz="0" w:space="0" w:color="auto"/>
        <w:left w:val="none" w:sz="0" w:space="0" w:color="auto"/>
        <w:bottom w:val="none" w:sz="0" w:space="0" w:color="auto"/>
        <w:right w:val="none" w:sz="0" w:space="0" w:color="auto"/>
      </w:divBdr>
    </w:div>
    <w:div w:id="1052657029">
      <w:bodyDiv w:val="1"/>
      <w:marLeft w:val="0"/>
      <w:marRight w:val="0"/>
      <w:marTop w:val="0"/>
      <w:marBottom w:val="0"/>
      <w:divBdr>
        <w:top w:val="none" w:sz="0" w:space="0" w:color="auto"/>
        <w:left w:val="none" w:sz="0" w:space="0" w:color="auto"/>
        <w:bottom w:val="none" w:sz="0" w:space="0" w:color="auto"/>
        <w:right w:val="none" w:sz="0" w:space="0" w:color="auto"/>
      </w:divBdr>
      <w:divsChild>
        <w:div w:id="952903050">
          <w:marLeft w:val="547"/>
          <w:marRight w:val="0"/>
          <w:marTop w:val="154"/>
          <w:marBottom w:val="0"/>
          <w:divBdr>
            <w:top w:val="none" w:sz="0" w:space="0" w:color="auto"/>
            <w:left w:val="none" w:sz="0" w:space="0" w:color="auto"/>
            <w:bottom w:val="none" w:sz="0" w:space="0" w:color="auto"/>
            <w:right w:val="none" w:sz="0" w:space="0" w:color="auto"/>
          </w:divBdr>
        </w:div>
      </w:divsChild>
    </w:div>
    <w:div w:id="1088581596">
      <w:bodyDiv w:val="1"/>
      <w:marLeft w:val="0"/>
      <w:marRight w:val="0"/>
      <w:marTop w:val="0"/>
      <w:marBottom w:val="0"/>
      <w:divBdr>
        <w:top w:val="none" w:sz="0" w:space="0" w:color="auto"/>
        <w:left w:val="none" w:sz="0" w:space="0" w:color="auto"/>
        <w:bottom w:val="none" w:sz="0" w:space="0" w:color="auto"/>
        <w:right w:val="none" w:sz="0" w:space="0" w:color="auto"/>
      </w:divBdr>
    </w:div>
    <w:div w:id="1290161700">
      <w:bodyDiv w:val="1"/>
      <w:marLeft w:val="0"/>
      <w:marRight w:val="0"/>
      <w:marTop w:val="0"/>
      <w:marBottom w:val="0"/>
      <w:divBdr>
        <w:top w:val="none" w:sz="0" w:space="0" w:color="auto"/>
        <w:left w:val="none" w:sz="0" w:space="0" w:color="auto"/>
        <w:bottom w:val="none" w:sz="0" w:space="0" w:color="auto"/>
        <w:right w:val="none" w:sz="0" w:space="0" w:color="auto"/>
      </w:divBdr>
    </w:div>
    <w:div w:id="1680228841">
      <w:bodyDiv w:val="1"/>
      <w:marLeft w:val="0"/>
      <w:marRight w:val="0"/>
      <w:marTop w:val="0"/>
      <w:marBottom w:val="0"/>
      <w:divBdr>
        <w:top w:val="none" w:sz="0" w:space="0" w:color="auto"/>
        <w:left w:val="none" w:sz="0" w:space="0" w:color="auto"/>
        <w:bottom w:val="none" w:sz="0" w:space="0" w:color="auto"/>
        <w:right w:val="none" w:sz="0" w:space="0" w:color="auto"/>
      </w:divBdr>
    </w:div>
    <w:div w:id="1885216133">
      <w:bodyDiv w:val="1"/>
      <w:marLeft w:val="0"/>
      <w:marRight w:val="0"/>
      <w:marTop w:val="0"/>
      <w:marBottom w:val="0"/>
      <w:divBdr>
        <w:top w:val="none" w:sz="0" w:space="0" w:color="auto"/>
        <w:left w:val="none" w:sz="0" w:space="0" w:color="auto"/>
        <w:bottom w:val="none" w:sz="0" w:space="0" w:color="auto"/>
        <w:right w:val="none" w:sz="0" w:space="0" w:color="auto"/>
      </w:divBdr>
    </w:div>
    <w:div w:id="193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4400-B891-49B6-B45C-0389C0D9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1</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Павловна</cp:lastModifiedBy>
  <cp:revision>72</cp:revision>
  <cp:lastPrinted>2017-11-10T08:44:00Z</cp:lastPrinted>
  <dcterms:created xsi:type="dcterms:W3CDTF">2017-05-29T03:50:00Z</dcterms:created>
  <dcterms:modified xsi:type="dcterms:W3CDTF">2017-12-11T06:57:00Z</dcterms:modified>
</cp:coreProperties>
</file>