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E8" w:rsidRPr="006C1E9A" w:rsidRDefault="00BF18E8" w:rsidP="00862B5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7030A1"/>
          <w:sz w:val="24"/>
          <w:szCs w:val="24"/>
        </w:rPr>
      </w:pPr>
      <w:r w:rsidRPr="006C1E9A">
        <w:rPr>
          <w:rFonts w:ascii="Times New Roman" w:hAnsi="Times New Roman" w:cs="Times New Roman"/>
          <w:b/>
          <w:bCs/>
          <w:color w:val="7030A1"/>
          <w:sz w:val="24"/>
          <w:szCs w:val="24"/>
        </w:rPr>
        <w:t>Обеспечение успешной социализации ребенка в условиях семейного дошкольного образования</w:t>
      </w:r>
    </w:p>
    <w:p w:rsidR="00BF18E8" w:rsidRPr="006C1E9A" w:rsidRDefault="00BF18E8" w:rsidP="00862B5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18E8" w:rsidRPr="006C1E9A" w:rsidRDefault="00BF18E8" w:rsidP="00862B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Социализация личности </w:t>
      </w:r>
      <w:r w:rsidRPr="006C1E9A">
        <w:rPr>
          <w:rFonts w:ascii="Times New Roman" w:hAnsi="Times New Roman" w:cs="Times New Roman"/>
          <w:color w:val="000000"/>
          <w:sz w:val="24"/>
          <w:szCs w:val="24"/>
        </w:rPr>
        <w:t>– процесс, длящийся почти всю жизнь и заключающийся во влиянии общества на личность и формирован</w:t>
      </w:r>
      <w:r w:rsidR="00862B54" w:rsidRPr="006C1E9A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Pr="006C1E9A">
        <w:rPr>
          <w:rFonts w:ascii="Times New Roman" w:hAnsi="Times New Roman" w:cs="Times New Roman"/>
          <w:color w:val="000000"/>
          <w:sz w:val="24"/>
          <w:szCs w:val="24"/>
        </w:rPr>
        <w:t xml:space="preserve"> отклика</w:t>
      </w:r>
      <w:r w:rsidR="00862B54" w:rsidRPr="006C1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1E9A">
        <w:rPr>
          <w:rFonts w:ascii="Times New Roman" w:hAnsi="Times New Roman" w:cs="Times New Roman"/>
          <w:color w:val="000000"/>
          <w:sz w:val="24"/>
          <w:szCs w:val="24"/>
        </w:rPr>
        <w:t>личности на эти воздействия с целью адаптироваться к социальным,</w:t>
      </w:r>
      <w:r w:rsidR="00862B54" w:rsidRPr="006C1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1E9A">
        <w:rPr>
          <w:rFonts w:ascii="Times New Roman" w:hAnsi="Times New Roman" w:cs="Times New Roman"/>
          <w:color w:val="000000"/>
          <w:sz w:val="24"/>
          <w:szCs w:val="24"/>
        </w:rPr>
        <w:t>психологическим и эмоциональным условиям жизни в социуме и по возможности успешн</w:t>
      </w:r>
      <w:r w:rsidR="00862B54" w:rsidRPr="006C1E9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C1E9A">
        <w:rPr>
          <w:rFonts w:ascii="Times New Roman" w:hAnsi="Times New Roman" w:cs="Times New Roman"/>
          <w:color w:val="000000"/>
          <w:sz w:val="24"/>
          <w:szCs w:val="24"/>
        </w:rPr>
        <w:t xml:space="preserve"> функционировать в нем.</w:t>
      </w:r>
    </w:p>
    <w:p w:rsidR="00862B54" w:rsidRPr="006C1E9A" w:rsidRDefault="00BF18E8" w:rsidP="00862B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C1E9A">
        <w:rPr>
          <w:rFonts w:ascii="Times New Roman" w:hAnsi="Times New Roman" w:cs="Times New Roman"/>
          <w:b/>
          <w:iCs/>
          <w:sz w:val="24"/>
          <w:szCs w:val="24"/>
        </w:rPr>
        <w:t>И именно на детский возраст приходятся наиболее важные и продуктивные моменты этого процесса.</w:t>
      </w:r>
      <w:r w:rsidRPr="006C1E9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BF18E8" w:rsidRPr="006C1E9A" w:rsidRDefault="00BF18E8" w:rsidP="00862B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E9A">
        <w:rPr>
          <w:rFonts w:ascii="Times New Roman" w:hAnsi="Times New Roman" w:cs="Times New Roman"/>
          <w:color w:val="000000"/>
          <w:sz w:val="24"/>
          <w:szCs w:val="24"/>
        </w:rPr>
        <w:t>Процесс социализации начинается буквально с первых месяцев жизни</w:t>
      </w:r>
      <w:r w:rsidR="00862B54" w:rsidRPr="006C1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1E9A">
        <w:rPr>
          <w:rFonts w:ascii="Times New Roman" w:hAnsi="Times New Roman" w:cs="Times New Roman"/>
          <w:color w:val="000000"/>
          <w:sz w:val="24"/>
          <w:szCs w:val="24"/>
        </w:rPr>
        <w:t>ребенка, когда младенец начинает отличать ухаживающих за ним людей от</w:t>
      </w:r>
      <w:r w:rsidR="00862B54" w:rsidRPr="006C1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1E9A">
        <w:rPr>
          <w:rFonts w:ascii="Times New Roman" w:hAnsi="Times New Roman" w:cs="Times New Roman"/>
          <w:color w:val="000000"/>
          <w:sz w:val="24"/>
          <w:szCs w:val="24"/>
        </w:rPr>
        <w:t>неодушевленных предметов, близких – от посторонних, тянет руки к</w:t>
      </w:r>
      <w:r w:rsidR="00862B54" w:rsidRPr="006C1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1E9A">
        <w:rPr>
          <w:rFonts w:ascii="Times New Roman" w:hAnsi="Times New Roman" w:cs="Times New Roman"/>
          <w:color w:val="000000"/>
          <w:sz w:val="24"/>
          <w:szCs w:val="24"/>
        </w:rPr>
        <w:t>заинтересовавшему его предмету, подает голос не просто из-за дискомфорта, а</w:t>
      </w:r>
      <w:r w:rsidR="00862B54" w:rsidRPr="006C1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1E9A">
        <w:rPr>
          <w:rFonts w:ascii="Times New Roman" w:hAnsi="Times New Roman" w:cs="Times New Roman"/>
          <w:color w:val="000000"/>
          <w:sz w:val="24"/>
          <w:szCs w:val="24"/>
        </w:rPr>
        <w:t>желая привлечь внимание, откликаясь на жесты и мимику родственников.</w:t>
      </w:r>
    </w:p>
    <w:p w:rsidR="00BF18E8" w:rsidRPr="006C1E9A" w:rsidRDefault="00BF18E8" w:rsidP="00862B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18E8" w:rsidRPr="006C1E9A" w:rsidRDefault="00BF18E8" w:rsidP="00862B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1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Роль семьи в социализации дошкольника</w:t>
      </w:r>
    </w:p>
    <w:p w:rsidR="00BF18E8" w:rsidRPr="006C1E9A" w:rsidRDefault="00862B54" w:rsidP="006C1E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E9A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49488385" wp14:editId="7DEA5C02">
            <wp:simplePos x="0" y="0"/>
            <wp:positionH relativeFrom="column">
              <wp:posOffset>4521835</wp:posOffset>
            </wp:positionH>
            <wp:positionV relativeFrom="paragraph">
              <wp:posOffset>738505</wp:posOffset>
            </wp:positionV>
            <wp:extent cx="1820545" cy="2733040"/>
            <wp:effectExtent l="0" t="0" r="8255" b="0"/>
            <wp:wrapTight wrapText="bothSides">
              <wp:wrapPolygon edited="0">
                <wp:start x="0" y="0"/>
                <wp:lineTo x="0" y="21379"/>
                <wp:lineTo x="21472" y="21379"/>
                <wp:lineTo x="21472" y="0"/>
                <wp:lineTo x="0" y="0"/>
              </wp:wrapPolygon>
            </wp:wrapTight>
            <wp:docPr id="3" name="Рисунок 3" descr="C:\Users\Лариса\Desktop\12qawesr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риса\Desktop\12qawesrd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273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8E8" w:rsidRPr="006C1E9A">
        <w:rPr>
          <w:rFonts w:ascii="Times New Roman" w:hAnsi="Times New Roman" w:cs="Times New Roman"/>
          <w:color w:val="000000"/>
          <w:sz w:val="24"/>
          <w:szCs w:val="24"/>
        </w:rPr>
        <w:t>Важность роли семьи в этом процессе переоценить очень сложно. Жизнь</w:t>
      </w:r>
      <w:r w:rsidRPr="006C1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18E8" w:rsidRPr="006C1E9A">
        <w:rPr>
          <w:rFonts w:ascii="Times New Roman" w:hAnsi="Times New Roman" w:cs="Times New Roman"/>
          <w:color w:val="000000"/>
          <w:sz w:val="24"/>
          <w:szCs w:val="24"/>
        </w:rPr>
        <w:t>семьи, взаимоотношения внутри нее, отношение взрослых к детям (в том числе и к другим детям, если они есть), отношение к посторонним, демонстрируемое</w:t>
      </w:r>
      <w:r w:rsidRPr="006C1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18E8" w:rsidRPr="006C1E9A">
        <w:rPr>
          <w:rFonts w:ascii="Times New Roman" w:hAnsi="Times New Roman" w:cs="Times New Roman"/>
          <w:color w:val="000000"/>
          <w:sz w:val="24"/>
          <w:szCs w:val="24"/>
        </w:rPr>
        <w:t>старшими – изо всего этого складывается понятие ребенка о нормах поведения и правильных отношениях.</w:t>
      </w:r>
    </w:p>
    <w:p w:rsidR="00BF18E8" w:rsidRPr="006C1E9A" w:rsidRDefault="00BF18E8" w:rsidP="006C1E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1E9A">
        <w:rPr>
          <w:rFonts w:ascii="Times New Roman" w:hAnsi="Times New Roman" w:cs="Times New Roman"/>
          <w:color w:val="000000"/>
          <w:sz w:val="24"/>
          <w:szCs w:val="24"/>
        </w:rPr>
        <w:t>Кроме того, интенсивность взаимодействия старших членов семьи с малышом</w:t>
      </w:r>
      <w:r w:rsidR="00862B54" w:rsidRPr="006C1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1E9A">
        <w:rPr>
          <w:rFonts w:ascii="Times New Roman" w:hAnsi="Times New Roman" w:cs="Times New Roman"/>
          <w:color w:val="000000"/>
          <w:sz w:val="24"/>
          <w:szCs w:val="24"/>
        </w:rPr>
        <w:t xml:space="preserve">влияет и на развитие адаптационных способностей его психики. </w:t>
      </w:r>
      <w:r w:rsidRPr="006C1E9A">
        <w:rPr>
          <w:rFonts w:ascii="Times New Roman" w:hAnsi="Times New Roman" w:cs="Times New Roman"/>
          <w:bCs/>
          <w:color w:val="000000"/>
          <w:sz w:val="24"/>
          <w:szCs w:val="24"/>
        </w:rPr>
        <w:t>Чем больше его привлекают к общению и деятельности в семье, тем больше навыков и понятий откладывается, тем они полнее и многограннее.</w:t>
      </w:r>
    </w:p>
    <w:p w:rsidR="00BF18E8" w:rsidRPr="006C1E9A" w:rsidRDefault="00BF18E8" w:rsidP="006C1E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C1E9A">
        <w:rPr>
          <w:rFonts w:ascii="Times New Roman" w:hAnsi="Times New Roman" w:cs="Times New Roman"/>
          <w:iCs/>
          <w:color w:val="000000"/>
          <w:sz w:val="24"/>
          <w:szCs w:val="24"/>
        </w:rPr>
        <w:t>Важно общаться с ребенком не только в педагогических целях и с целью заботы о нем, но и привлекать его к домашним делам и решению внешних вопросов, не отстранять от задач, связанных с общением, прибегать к его посильной помощи.</w:t>
      </w:r>
    </w:p>
    <w:p w:rsidR="00BF18E8" w:rsidRPr="006C1E9A" w:rsidRDefault="00BF18E8" w:rsidP="006C1E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E9A">
        <w:rPr>
          <w:rFonts w:ascii="Times New Roman" w:hAnsi="Times New Roman" w:cs="Times New Roman"/>
          <w:color w:val="000000"/>
          <w:sz w:val="24"/>
          <w:szCs w:val="24"/>
        </w:rPr>
        <w:t>И так, самую первую информацию об окружающем мире ребёнок получает</w:t>
      </w:r>
      <w:r w:rsidR="00862B54" w:rsidRPr="006C1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1E9A">
        <w:rPr>
          <w:rFonts w:ascii="Times New Roman" w:hAnsi="Times New Roman" w:cs="Times New Roman"/>
          <w:color w:val="000000"/>
          <w:sz w:val="24"/>
          <w:szCs w:val="24"/>
        </w:rPr>
        <w:t>только в семье, где именно отец и мать и являются первыми, кто поставит ребёнка на путь социализации в обществе и тот факт, насколько она будет успешной, зависит только от них самих, от их чуткости, терпения, грамотности,</w:t>
      </w:r>
      <w:r w:rsidR="006C1E9A" w:rsidRPr="006C1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1E9A">
        <w:rPr>
          <w:rFonts w:ascii="Times New Roman" w:hAnsi="Times New Roman" w:cs="Times New Roman"/>
          <w:color w:val="000000"/>
          <w:sz w:val="24"/>
          <w:szCs w:val="24"/>
        </w:rPr>
        <w:t>нравственности и образованности.</w:t>
      </w:r>
    </w:p>
    <w:p w:rsidR="00BF18E8" w:rsidRPr="006C1E9A" w:rsidRDefault="00BF18E8" w:rsidP="006C1E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E9A">
        <w:rPr>
          <w:rFonts w:ascii="Times New Roman" w:hAnsi="Times New Roman" w:cs="Times New Roman"/>
          <w:bCs/>
          <w:color w:val="000000"/>
          <w:sz w:val="24"/>
          <w:szCs w:val="24"/>
        </w:rPr>
        <w:t>Главной функцией семьи является функция первичной или базисной социализации ребенка. От семьи во многом зависит то, как идет физическое, эмоциональное и социальное развитие человека на протяжении всей жизни.</w:t>
      </w:r>
      <w:r w:rsidRPr="006C1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C1E9A">
        <w:rPr>
          <w:rFonts w:ascii="Times New Roman" w:hAnsi="Times New Roman" w:cs="Times New Roman"/>
          <w:color w:val="000000"/>
          <w:sz w:val="24"/>
          <w:szCs w:val="24"/>
        </w:rPr>
        <w:t>Очевиден факт, что семья и образовательные учреждения, выполняя свои особые функции, не могут заменить друг друга, но мы полагаем, что они должны взаимодействовать во имя полноценного развития дошкольника и способствовать успешной социализации.</w:t>
      </w:r>
      <w:r w:rsidR="00862B54" w:rsidRPr="006C1E9A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F18E8" w:rsidRPr="006C1E9A" w:rsidRDefault="00BF18E8" w:rsidP="006C1E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E9A">
        <w:rPr>
          <w:rFonts w:ascii="Times New Roman" w:hAnsi="Times New Roman" w:cs="Times New Roman"/>
          <w:b/>
          <w:bCs/>
          <w:sz w:val="24"/>
          <w:szCs w:val="24"/>
        </w:rPr>
        <w:t xml:space="preserve">Ребенок социализируется, не пассивно, а активно. </w:t>
      </w:r>
      <w:r w:rsidRPr="006C1E9A">
        <w:rPr>
          <w:rFonts w:ascii="Times New Roman" w:hAnsi="Times New Roman" w:cs="Times New Roman"/>
          <w:color w:val="000000"/>
          <w:sz w:val="24"/>
          <w:szCs w:val="24"/>
        </w:rPr>
        <w:t xml:space="preserve">Сначала в процессе совместной деятельности с взрослым, затем в процессе активной деятельности самого ребенка - общения, предметной, игровой, учебной деятельности. Ребенок активен потому, что у него существуют потребности, и если воспитание учитывает эти потребности, то это будет способствовать развитию активности ребенка. </w:t>
      </w:r>
      <w:r w:rsidRPr="006C1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Отметим, что развитие личности не может осуществляться самостоятельно. Необходимо целенаправленно воздействовать, создавая для этого определенные условия</w:t>
      </w:r>
      <w:r w:rsidRPr="006C1E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18E8" w:rsidRPr="006C1E9A" w:rsidRDefault="00BF18E8" w:rsidP="006C1E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E9A">
        <w:rPr>
          <w:rFonts w:ascii="Times New Roman" w:hAnsi="Times New Roman" w:cs="Times New Roman"/>
          <w:color w:val="000000"/>
          <w:sz w:val="24"/>
          <w:szCs w:val="24"/>
        </w:rPr>
        <w:t xml:space="preserve">Главным условием успешной социализации </w:t>
      </w:r>
      <w:r w:rsidR="00862B54" w:rsidRPr="006C1E9A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Pr="006C1E9A">
        <w:rPr>
          <w:rFonts w:ascii="Times New Roman" w:hAnsi="Times New Roman" w:cs="Times New Roman"/>
          <w:color w:val="000000"/>
          <w:sz w:val="24"/>
          <w:szCs w:val="24"/>
        </w:rPr>
        <w:t>привлечение</w:t>
      </w:r>
      <w:r w:rsidR="00862B54" w:rsidRPr="006C1E9A">
        <w:rPr>
          <w:rFonts w:ascii="Times New Roman" w:hAnsi="Times New Roman" w:cs="Times New Roman"/>
          <w:color w:val="000000"/>
          <w:sz w:val="24"/>
          <w:szCs w:val="24"/>
        </w:rPr>
        <w:t xml:space="preserve"> ребенка</w:t>
      </w:r>
      <w:r w:rsidRPr="006C1E9A">
        <w:rPr>
          <w:rFonts w:ascii="Times New Roman" w:hAnsi="Times New Roman" w:cs="Times New Roman"/>
          <w:color w:val="000000"/>
          <w:sz w:val="24"/>
          <w:szCs w:val="24"/>
        </w:rPr>
        <w:t xml:space="preserve"> к организации активной совместной</w:t>
      </w:r>
      <w:r w:rsidR="0093778D" w:rsidRPr="006C1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1E9A">
        <w:rPr>
          <w:rFonts w:ascii="Times New Roman" w:hAnsi="Times New Roman" w:cs="Times New Roman"/>
          <w:color w:val="000000"/>
          <w:sz w:val="24"/>
          <w:szCs w:val="24"/>
        </w:rPr>
        <w:t>деятельности и активного общения</w:t>
      </w:r>
      <w:r w:rsidR="00862B54" w:rsidRPr="006C1E9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F18E8" w:rsidRPr="006C1E9A" w:rsidRDefault="00BF18E8" w:rsidP="00862B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8E8" w:rsidRPr="006C1E9A" w:rsidRDefault="00BF18E8" w:rsidP="00862B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E9A">
        <w:rPr>
          <w:rFonts w:ascii="Times New Roman" w:hAnsi="Times New Roman" w:cs="Times New Roman"/>
          <w:b/>
          <w:bCs/>
          <w:sz w:val="24"/>
          <w:szCs w:val="24"/>
        </w:rPr>
        <w:t>Условия для успешной социализации дошкольника</w:t>
      </w:r>
    </w:p>
    <w:p w:rsidR="00BF18E8" w:rsidRPr="006C1E9A" w:rsidRDefault="00BF18E8" w:rsidP="00862B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E9A">
        <w:rPr>
          <w:rFonts w:ascii="Times New Roman" w:hAnsi="Times New Roman" w:cs="Times New Roman"/>
          <w:color w:val="000000"/>
          <w:sz w:val="24"/>
          <w:szCs w:val="24"/>
        </w:rPr>
        <w:t>Так как от результатов социализации личности во многом будет зависеть ее</w:t>
      </w:r>
      <w:r w:rsidR="0093778D" w:rsidRPr="006C1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1E9A">
        <w:rPr>
          <w:rFonts w:ascii="Times New Roman" w:hAnsi="Times New Roman" w:cs="Times New Roman"/>
          <w:color w:val="000000"/>
          <w:sz w:val="24"/>
          <w:szCs w:val="24"/>
        </w:rPr>
        <w:t xml:space="preserve">успешная и счастливая жизнь, реализация потенциала, то необходимо стремиться к созданию по возможности благоприятных условий для протекания этого необходимого процесса. </w:t>
      </w:r>
    </w:p>
    <w:p w:rsidR="00BF18E8" w:rsidRPr="006C1E9A" w:rsidRDefault="00BF18E8" w:rsidP="00862B5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C1E9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Что в первую очередь следует выделить в качестве</w:t>
      </w:r>
    </w:p>
    <w:p w:rsidR="00BF18E8" w:rsidRPr="006C1E9A" w:rsidRDefault="00BF18E8" w:rsidP="00862B5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C1E9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признаков успешной социализации?</w:t>
      </w:r>
    </w:p>
    <w:p w:rsidR="00BF18E8" w:rsidRPr="006C1E9A" w:rsidRDefault="00BF18E8" w:rsidP="00862B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E9A">
        <w:rPr>
          <w:rFonts w:ascii="Times New Roman" w:hAnsi="Times New Roman" w:cs="Times New Roman"/>
          <w:color w:val="000000"/>
          <w:sz w:val="24"/>
          <w:szCs w:val="24"/>
        </w:rPr>
        <w:t>Формирование приемлемых норм поведения и общения со сверстниками и старшими, близкими и малознакомыми людьми.</w:t>
      </w:r>
    </w:p>
    <w:p w:rsidR="00BF18E8" w:rsidRPr="006C1E9A" w:rsidRDefault="00BF18E8" w:rsidP="00862B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E9A">
        <w:rPr>
          <w:rFonts w:ascii="Times New Roman" w:hAnsi="Times New Roman" w:cs="Times New Roman"/>
          <w:color w:val="000000"/>
          <w:sz w:val="24"/>
          <w:szCs w:val="24"/>
        </w:rPr>
        <w:t>Развитие самосознания, выделение и становление собственной личности ребенка среди других людей.</w:t>
      </w:r>
    </w:p>
    <w:p w:rsidR="00BF18E8" w:rsidRPr="006C1E9A" w:rsidRDefault="00BF18E8" w:rsidP="00862B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E9A">
        <w:rPr>
          <w:rFonts w:ascii="Times New Roman" w:hAnsi="Times New Roman" w:cs="Times New Roman"/>
          <w:color w:val="000000"/>
          <w:sz w:val="24"/>
          <w:szCs w:val="24"/>
        </w:rPr>
        <w:t>Развитие социальных навыков в обращении с предметным миром.</w:t>
      </w:r>
    </w:p>
    <w:p w:rsidR="0093778D" w:rsidRPr="006C1E9A" w:rsidRDefault="00BF18E8" w:rsidP="006C1E9A">
      <w:pPr>
        <w:autoSpaceDE w:val="0"/>
        <w:autoSpaceDN w:val="0"/>
        <w:adjustRightInd w:val="0"/>
        <w:spacing w:after="0" w:line="240" w:lineRule="auto"/>
        <w:ind w:left="-76" w:firstLine="784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6C1E9A">
        <w:rPr>
          <w:rFonts w:ascii="Times New Roman" w:hAnsi="Times New Roman" w:cs="Times New Roman"/>
          <w:color w:val="000000"/>
          <w:sz w:val="24"/>
          <w:szCs w:val="24"/>
        </w:rPr>
        <w:t>Чтобы помочь детям достигнуть успехов в этом, необходимо, во-первых, правильно расставлять приоритеты воспитательного процесса с учетом особенностей возраста детей и их личностных свойств, подходя к ним индивидуально – насколько это возможно. Во-вторых, важно помочь детям</w:t>
      </w:r>
      <w:r w:rsidR="0093778D" w:rsidRPr="006C1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1E9A">
        <w:rPr>
          <w:rFonts w:ascii="Times New Roman" w:hAnsi="Times New Roman" w:cs="Times New Roman"/>
          <w:color w:val="000000"/>
          <w:sz w:val="24"/>
          <w:szCs w:val="24"/>
        </w:rPr>
        <w:t>усвоить верные нормы и ценности, принятые в обществе.</w:t>
      </w:r>
      <w:r w:rsidR="0093778D" w:rsidRPr="006C1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1E9A">
        <w:rPr>
          <w:rFonts w:ascii="Times New Roman" w:hAnsi="Times New Roman" w:cs="Times New Roman"/>
          <w:color w:val="000000"/>
          <w:sz w:val="24"/>
          <w:szCs w:val="24"/>
        </w:rPr>
        <w:t>Особенно значимым является формирование самосознания и умения</w:t>
      </w:r>
      <w:r w:rsidR="0093778D" w:rsidRPr="006C1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1E9A">
        <w:rPr>
          <w:rFonts w:ascii="Times New Roman" w:hAnsi="Times New Roman" w:cs="Times New Roman"/>
          <w:color w:val="000000"/>
          <w:sz w:val="24"/>
          <w:szCs w:val="24"/>
        </w:rPr>
        <w:t>воспринимать себя как личность, познающую мир и взаимодействующую с</w:t>
      </w:r>
      <w:r w:rsidR="0093778D" w:rsidRPr="006C1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1E9A">
        <w:rPr>
          <w:rFonts w:ascii="Times New Roman" w:hAnsi="Times New Roman" w:cs="Times New Roman"/>
          <w:color w:val="000000"/>
          <w:sz w:val="24"/>
          <w:szCs w:val="24"/>
        </w:rPr>
        <w:t>ним, получающую опыт, извлекающую пользу</w:t>
      </w:r>
      <w:r w:rsidRPr="006C1E9A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BF18E8" w:rsidRPr="006C1E9A" w:rsidRDefault="00BF18E8" w:rsidP="006C1E9A">
      <w:pPr>
        <w:autoSpaceDE w:val="0"/>
        <w:autoSpaceDN w:val="0"/>
        <w:adjustRightInd w:val="0"/>
        <w:spacing w:after="0" w:line="240" w:lineRule="auto"/>
        <w:ind w:left="-76" w:firstLine="7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E9A">
        <w:rPr>
          <w:rFonts w:ascii="Times New Roman" w:hAnsi="Times New Roman" w:cs="Times New Roman"/>
          <w:bCs/>
          <w:color w:val="000000"/>
          <w:sz w:val="24"/>
          <w:szCs w:val="24"/>
        </w:rPr>
        <w:t>Социальное развитие личности</w:t>
      </w:r>
      <w:r w:rsidR="0093778D" w:rsidRPr="006C1E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осуществляется в деятельности. </w:t>
      </w:r>
      <w:r w:rsidRPr="006C1E9A">
        <w:rPr>
          <w:rFonts w:ascii="Times New Roman" w:hAnsi="Times New Roman" w:cs="Times New Roman"/>
          <w:b/>
          <w:bCs/>
          <w:sz w:val="24"/>
          <w:szCs w:val="24"/>
        </w:rPr>
        <w:t>Для дошкольников ведущим видом деятельности является игра</w:t>
      </w:r>
      <w:r w:rsidRPr="006C1E9A">
        <w:rPr>
          <w:rFonts w:ascii="Times New Roman" w:hAnsi="Times New Roman" w:cs="Times New Roman"/>
          <w:color w:val="000000"/>
          <w:sz w:val="24"/>
          <w:szCs w:val="24"/>
        </w:rPr>
        <w:t>, где ребенок учится проявлять чуткое отношение к сверстникам, быть справедливым, соблюдать правила, уступать в случае необходимости, помогать в беде и т. д.</w:t>
      </w:r>
    </w:p>
    <w:p w:rsidR="00BF18E8" w:rsidRPr="006C1E9A" w:rsidRDefault="00BF18E8" w:rsidP="006C1E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E9A">
        <w:rPr>
          <w:rFonts w:ascii="Times New Roman" w:hAnsi="Times New Roman" w:cs="Times New Roman"/>
          <w:color w:val="000000"/>
          <w:sz w:val="24"/>
          <w:szCs w:val="24"/>
        </w:rPr>
        <w:t>Игры — одно из средств воспитания и обучения детей дошкольного возраста.</w:t>
      </w:r>
    </w:p>
    <w:p w:rsidR="00BF18E8" w:rsidRPr="006C1E9A" w:rsidRDefault="00BF18E8" w:rsidP="006C1E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E9A">
        <w:rPr>
          <w:rFonts w:ascii="Times New Roman" w:hAnsi="Times New Roman" w:cs="Times New Roman"/>
          <w:color w:val="000000"/>
          <w:sz w:val="24"/>
          <w:szCs w:val="24"/>
        </w:rPr>
        <w:t>Игра для дошкольников — способ познания окружающего</w:t>
      </w:r>
      <w:r w:rsidR="006C1E9A" w:rsidRPr="006C1E9A">
        <w:rPr>
          <w:rFonts w:ascii="Times New Roman" w:hAnsi="Times New Roman" w:cs="Times New Roman"/>
          <w:color w:val="000000"/>
          <w:sz w:val="24"/>
          <w:szCs w:val="24"/>
        </w:rPr>
        <w:t xml:space="preserve"> мира.</w:t>
      </w:r>
      <w:r w:rsidRPr="006C1E9A">
        <w:rPr>
          <w:rFonts w:ascii="Times New Roman" w:hAnsi="Times New Roman" w:cs="Times New Roman"/>
          <w:color w:val="000000"/>
          <w:sz w:val="24"/>
          <w:szCs w:val="24"/>
        </w:rPr>
        <w:t xml:space="preserve"> Действительно, в игре ребенок развивается физически, у него воспитывается сообразительность,</w:t>
      </w:r>
      <w:r w:rsidR="006C1E9A" w:rsidRPr="006C1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1E9A">
        <w:rPr>
          <w:rFonts w:ascii="Times New Roman" w:hAnsi="Times New Roman" w:cs="Times New Roman"/>
          <w:color w:val="000000"/>
          <w:sz w:val="24"/>
          <w:szCs w:val="24"/>
        </w:rPr>
        <w:t xml:space="preserve">трудолюбие, инициатива. С помощью игр осуществляется сенсорное воспитание детей, развиваются познавательные процессы (любознательность, понимание взаимосвязи простейших явлений и т.д.). </w:t>
      </w:r>
      <w:r w:rsidRPr="006C1E9A">
        <w:rPr>
          <w:rFonts w:ascii="Times New Roman" w:hAnsi="Times New Roman" w:cs="Times New Roman"/>
          <w:iCs/>
          <w:sz w:val="24"/>
          <w:szCs w:val="24"/>
        </w:rPr>
        <w:t>Игра для ребенка как средство развития мышления, речи, воображения, памяти, расширения и закрепления представлений об окружающей жизни.</w:t>
      </w:r>
    </w:p>
    <w:p w:rsidR="00BF18E8" w:rsidRPr="006C1E9A" w:rsidRDefault="0093778D" w:rsidP="006C1E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E9A">
        <w:rPr>
          <w:rFonts w:ascii="Times New Roman" w:hAnsi="Times New Roman" w:cs="Times New Roman"/>
          <w:bCs/>
          <w:sz w:val="24"/>
          <w:szCs w:val="24"/>
        </w:rPr>
        <w:t>Ребёнок</w:t>
      </w:r>
      <w:r w:rsidR="00BF18E8" w:rsidRPr="006C1E9A">
        <w:rPr>
          <w:rFonts w:ascii="Times New Roman" w:hAnsi="Times New Roman" w:cs="Times New Roman"/>
          <w:bCs/>
          <w:sz w:val="24"/>
          <w:szCs w:val="24"/>
        </w:rPr>
        <w:t xml:space="preserve"> очень рад минутам, подаренным ему родителями в игре. Общение в игре не бывает бесплодно для малыша. Чем больше выпадает дорогих минут в обществе близких ему людей, тем больше взаимоотношения, общих интересов, любви между ними в дальнейшем.</w:t>
      </w:r>
    </w:p>
    <w:p w:rsidR="0093778D" w:rsidRPr="006C1E9A" w:rsidRDefault="0093778D" w:rsidP="00BF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18E8" w:rsidRPr="006C1E9A" w:rsidRDefault="00BF18E8" w:rsidP="00BF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1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 использовать игры в домашних условиях?</w:t>
      </w:r>
      <w:r w:rsidR="006C1E9A" w:rsidRPr="006C1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C1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 научится играть с ребенком в условиях семьи?</w:t>
      </w:r>
    </w:p>
    <w:p w:rsidR="00BF18E8" w:rsidRPr="006C1E9A" w:rsidRDefault="00BF18E8" w:rsidP="006C1E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E9A">
        <w:rPr>
          <w:rFonts w:ascii="Times New Roman" w:hAnsi="Times New Roman" w:cs="Times New Roman"/>
          <w:color w:val="000000"/>
          <w:sz w:val="24"/>
          <w:szCs w:val="24"/>
        </w:rPr>
        <w:t>Используя игру при организации</w:t>
      </w:r>
      <w:r w:rsidR="0093778D" w:rsidRPr="006C1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1E9A">
        <w:rPr>
          <w:rFonts w:ascii="Times New Roman" w:hAnsi="Times New Roman" w:cs="Times New Roman"/>
          <w:color w:val="000000"/>
          <w:sz w:val="24"/>
          <w:szCs w:val="24"/>
        </w:rPr>
        <w:t>повседневных домашних дел можно научить малыша многому полезному и</w:t>
      </w:r>
      <w:r w:rsidR="0093778D" w:rsidRPr="006C1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1E9A">
        <w:rPr>
          <w:rFonts w:ascii="Times New Roman" w:hAnsi="Times New Roman" w:cs="Times New Roman"/>
          <w:color w:val="000000"/>
          <w:sz w:val="24"/>
          <w:szCs w:val="24"/>
        </w:rPr>
        <w:t>интересному. Например, при приготовлении обеда можно на кухне поиграть с</w:t>
      </w:r>
      <w:r w:rsidR="0093778D" w:rsidRPr="006C1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1E9A">
        <w:rPr>
          <w:rFonts w:ascii="Times New Roman" w:hAnsi="Times New Roman" w:cs="Times New Roman"/>
          <w:color w:val="000000"/>
          <w:sz w:val="24"/>
          <w:szCs w:val="24"/>
        </w:rPr>
        <w:t>ребенком в следующие игры:</w:t>
      </w:r>
    </w:p>
    <w:p w:rsidR="00BF18E8" w:rsidRPr="006C1E9A" w:rsidRDefault="00BF18E8" w:rsidP="00BF1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1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«Съедобное - несъедобное».</w:t>
      </w:r>
    </w:p>
    <w:p w:rsidR="00BF18E8" w:rsidRPr="006C1E9A" w:rsidRDefault="00BF18E8" w:rsidP="00BF1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E9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Цель: </w:t>
      </w:r>
      <w:r w:rsidRPr="006C1E9A">
        <w:rPr>
          <w:rFonts w:ascii="Times New Roman" w:hAnsi="Times New Roman" w:cs="Times New Roman"/>
          <w:color w:val="000000"/>
          <w:sz w:val="24"/>
          <w:szCs w:val="24"/>
        </w:rPr>
        <w:t>развитие внимания, памяти, расширение словарного запаса.</w:t>
      </w:r>
    </w:p>
    <w:p w:rsidR="00BF18E8" w:rsidRPr="006C1E9A" w:rsidRDefault="00BF18E8" w:rsidP="00BF1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E9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Правила игры: </w:t>
      </w:r>
      <w:proofErr w:type="gramStart"/>
      <w:r w:rsidRPr="006C1E9A">
        <w:rPr>
          <w:rFonts w:ascii="Times New Roman" w:hAnsi="Times New Roman" w:cs="Times New Roman"/>
          <w:color w:val="000000"/>
          <w:sz w:val="24"/>
          <w:szCs w:val="24"/>
        </w:rPr>
        <w:t>Взрослый называет разные предметы (например, картошка, нож, вилка, торт, кастрюля и т. п.) ребенок в свою очередь должен отвечать «съедобное» или «несъедобное».</w:t>
      </w:r>
      <w:proofErr w:type="gramEnd"/>
      <w:r w:rsidRPr="006C1E9A">
        <w:rPr>
          <w:rFonts w:ascii="Times New Roman" w:hAnsi="Times New Roman" w:cs="Times New Roman"/>
          <w:color w:val="000000"/>
          <w:sz w:val="24"/>
          <w:szCs w:val="24"/>
        </w:rPr>
        <w:t xml:space="preserve"> Потом можно поменяться ролями.</w:t>
      </w:r>
    </w:p>
    <w:p w:rsidR="00BF18E8" w:rsidRPr="006C1E9A" w:rsidRDefault="006C1E9A" w:rsidP="00BF1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E9A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392787D" wp14:editId="0525368B">
            <wp:simplePos x="0" y="0"/>
            <wp:positionH relativeFrom="column">
              <wp:posOffset>3312795</wp:posOffset>
            </wp:positionH>
            <wp:positionV relativeFrom="paragraph">
              <wp:posOffset>67945</wp:posOffset>
            </wp:positionV>
            <wp:extent cx="2671445" cy="1781175"/>
            <wp:effectExtent l="0" t="0" r="0" b="9525"/>
            <wp:wrapNone/>
            <wp:docPr id="1" name="Рисунок 1" descr="C:\Users\Лариса\Desktop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orig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8E8" w:rsidRPr="006C1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Отгадываем «Вкусные» загадки</w:t>
      </w:r>
      <w:r w:rsidR="00BF18E8" w:rsidRPr="006C1E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18E8" w:rsidRPr="006C1E9A" w:rsidRDefault="00BF18E8" w:rsidP="00BF1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E9A">
        <w:rPr>
          <w:rFonts w:ascii="Times New Roman" w:hAnsi="Times New Roman" w:cs="Times New Roman"/>
          <w:color w:val="000000"/>
          <w:sz w:val="24"/>
          <w:szCs w:val="24"/>
        </w:rPr>
        <w:t>В поле родился,</w:t>
      </w:r>
    </w:p>
    <w:p w:rsidR="00BF18E8" w:rsidRPr="006C1E9A" w:rsidRDefault="00BF18E8" w:rsidP="00BF1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E9A">
        <w:rPr>
          <w:rFonts w:ascii="Times New Roman" w:hAnsi="Times New Roman" w:cs="Times New Roman"/>
          <w:color w:val="000000"/>
          <w:sz w:val="24"/>
          <w:szCs w:val="24"/>
        </w:rPr>
        <w:t>На заводе варился,</w:t>
      </w:r>
    </w:p>
    <w:p w:rsidR="00BF18E8" w:rsidRPr="006C1E9A" w:rsidRDefault="00BF18E8" w:rsidP="00BF1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E9A">
        <w:rPr>
          <w:rFonts w:ascii="Times New Roman" w:hAnsi="Times New Roman" w:cs="Times New Roman"/>
          <w:color w:val="000000"/>
          <w:sz w:val="24"/>
          <w:szCs w:val="24"/>
        </w:rPr>
        <w:t>На столе растворился.</w:t>
      </w:r>
    </w:p>
    <w:p w:rsidR="00BF18E8" w:rsidRPr="006C1E9A" w:rsidRDefault="00BF18E8" w:rsidP="00BF1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E9A">
        <w:rPr>
          <w:rFonts w:ascii="Times New Roman" w:hAnsi="Times New Roman" w:cs="Times New Roman"/>
          <w:color w:val="000000"/>
          <w:sz w:val="24"/>
          <w:szCs w:val="24"/>
        </w:rPr>
        <w:t>Ответ: Сахар</w:t>
      </w:r>
    </w:p>
    <w:p w:rsidR="00BF18E8" w:rsidRPr="006C1E9A" w:rsidRDefault="00BF18E8" w:rsidP="00BF1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E9A">
        <w:rPr>
          <w:rFonts w:ascii="Times New Roman" w:hAnsi="Times New Roman" w:cs="Times New Roman"/>
          <w:color w:val="000000"/>
          <w:sz w:val="24"/>
          <w:szCs w:val="24"/>
        </w:rPr>
        <w:t>Маленькое, сдобное</w:t>
      </w:r>
    </w:p>
    <w:p w:rsidR="00BF18E8" w:rsidRPr="006C1E9A" w:rsidRDefault="00BF18E8" w:rsidP="00BF1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E9A">
        <w:rPr>
          <w:rFonts w:ascii="Times New Roman" w:hAnsi="Times New Roman" w:cs="Times New Roman"/>
          <w:color w:val="000000"/>
          <w:sz w:val="24"/>
          <w:szCs w:val="24"/>
        </w:rPr>
        <w:t>Колесо съедобное.</w:t>
      </w:r>
    </w:p>
    <w:p w:rsidR="00BF18E8" w:rsidRPr="006C1E9A" w:rsidRDefault="00BF18E8" w:rsidP="00BF1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E9A">
        <w:rPr>
          <w:rFonts w:ascii="Times New Roman" w:hAnsi="Times New Roman" w:cs="Times New Roman"/>
          <w:color w:val="000000"/>
          <w:sz w:val="24"/>
          <w:szCs w:val="24"/>
        </w:rPr>
        <w:t>Я одна его не съем,</w:t>
      </w:r>
    </w:p>
    <w:p w:rsidR="00BF18E8" w:rsidRPr="006C1E9A" w:rsidRDefault="00BF18E8" w:rsidP="00BF1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E9A">
        <w:rPr>
          <w:rFonts w:ascii="Times New Roman" w:hAnsi="Times New Roman" w:cs="Times New Roman"/>
          <w:color w:val="000000"/>
          <w:sz w:val="24"/>
          <w:szCs w:val="24"/>
        </w:rPr>
        <w:t>Разделю ребятам всем.</w:t>
      </w:r>
    </w:p>
    <w:p w:rsidR="00BF18E8" w:rsidRPr="006C1E9A" w:rsidRDefault="00BF18E8" w:rsidP="00BF1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E9A">
        <w:rPr>
          <w:rFonts w:ascii="Times New Roman" w:hAnsi="Times New Roman" w:cs="Times New Roman"/>
          <w:color w:val="000000"/>
          <w:sz w:val="24"/>
          <w:szCs w:val="24"/>
        </w:rPr>
        <w:t>Ответ: Бублик</w:t>
      </w:r>
    </w:p>
    <w:p w:rsidR="00BF18E8" w:rsidRPr="006C1E9A" w:rsidRDefault="00BF18E8" w:rsidP="00BF1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E9A">
        <w:rPr>
          <w:rFonts w:ascii="Times New Roman" w:hAnsi="Times New Roman" w:cs="Times New Roman"/>
          <w:color w:val="000000"/>
          <w:sz w:val="24"/>
          <w:szCs w:val="24"/>
        </w:rPr>
        <w:t>Дедушка смеется,</w:t>
      </w:r>
    </w:p>
    <w:p w:rsidR="00BF18E8" w:rsidRPr="006C1E9A" w:rsidRDefault="00BF18E8" w:rsidP="00BF1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E9A">
        <w:rPr>
          <w:rFonts w:ascii="Times New Roman" w:hAnsi="Times New Roman" w:cs="Times New Roman"/>
          <w:color w:val="000000"/>
          <w:sz w:val="24"/>
          <w:szCs w:val="24"/>
        </w:rPr>
        <w:t>на нем шубонька трясется.</w:t>
      </w:r>
    </w:p>
    <w:p w:rsidR="00BF18E8" w:rsidRPr="006C1E9A" w:rsidRDefault="00BF18E8" w:rsidP="00BF1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E9A">
        <w:rPr>
          <w:rFonts w:ascii="Times New Roman" w:hAnsi="Times New Roman" w:cs="Times New Roman"/>
          <w:color w:val="000000"/>
          <w:sz w:val="24"/>
          <w:szCs w:val="24"/>
        </w:rPr>
        <w:t>Ответ: Кисель</w:t>
      </w:r>
    </w:p>
    <w:p w:rsidR="00BF18E8" w:rsidRPr="006C1E9A" w:rsidRDefault="00BF18E8" w:rsidP="00BF1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E9A">
        <w:rPr>
          <w:rFonts w:ascii="Times New Roman" w:hAnsi="Times New Roman" w:cs="Times New Roman"/>
          <w:color w:val="000000"/>
          <w:sz w:val="24"/>
          <w:szCs w:val="24"/>
        </w:rPr>
        <w:t>Холодок в пакете</w:t>
      </w:r>
    </w:p>
    <w:p w:rsidR="00BF18E8" w:rsidRPr="006C1E9A" w:rsidRDefault="00BF18E8" w:rsidP="00BF1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E9A">
        <w:rPr>
          <w:rFonts w:ascii="Times New Roman" w:hAnsi="Times New Roman" w:cs="Times New Roman"/>
          <w:color w:val="000000"/>
          <w:sz w:val="24"/>
          <w:szCs w:val="24"/>
        </w:rPr>
        <w:t>Едят и взрослые и дети</w:t>
      </w:r>
    </w:p>
    <w:p w:rsidR="00BF18E8" w:rsidRPr="006C1E9A" w:rsidRDefault="00BF18E8" w:rsidP="00BF1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E9A">
        <w:rPr>
          <w:rFonts w:ascii="Times New Roman" w:hAnsi="Times New Roman" w:cs="Times New Roman"/>
          <w:color w:val="000000"/>
          <w:sz w:val="24"/>
          <w:szCs w:val="24"/>
        </w:rPr>
        <w:t>Холодок, холодок,</w:t>
      </w:r>
    </w:p>
    <w:p w:rsidR="00BF18E8" w:rsidRPr="006C1E9A" w:rsidRDefault="00BF18E8" w:rsidP="00BF1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E9A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Дай лизнуть тебя разок!</w:t>
      </w:r>
    </w:p>
    <w:p w:rsidR="00BF18E8" w:rsidRPr="006C1E9A" w:rsidRDefault="00BF18E8" w:rsidP="00BF1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E9A">
        <w:rPr>
          <w:rFonts w:ascii="Times New Roman" w:hAnsi="Times New Roman" w:cs="Times New Roman"/>
          <w:color w:val="000000"/>
          <w:sz w:val="24"/>
          <w:szCs w:val="24"/>
        </w:rPr>
        <w:t>Ответ: Мороженое</w:t>
      </w:r>
    </w:p>
    <w:p w:rsidR="00BF18E8" w:rsidRPr="006C1E9A" w:rsidRDefault="00BF18E8" w:rsidP="00BF1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E9A">
        <w:rPr>
          <w:rFonts w:ascii="Times New Roman" w:hAnsi="Times New Roman" w:cs="Times New Roman"/>
          <w:color w:val="000000"/>
          <w:sz w:val="24"/>
          <w:szCs w:val="24"/>
        </w:rPr>
        <w:t>В воде родится, а воды боится.</w:t>
      </w:r>
      <w:r w:rsidR="00862B54" w:rsidRPr="006C1E9A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F18E8" w:rsidRPr="006C1E9A" w:rsidRDefault="00BF18E8" w:rsidP="00BF1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E9A">
        <w:rPr>
          <w:rFonts w:ascii="Times New Roman" w:hAnsi="Times New Roman" w:cs="Times New Roman"/>
          <w:color w:val="000000"/>
          <w:sz w:val="24"/>
          <w:szCs w:val="24"/>
        </w:rPr>
        <w:t>Ответ: Соль</w:t>
      </w:r>
    </w:p>
    <w:p w:rsidR="00BF18E8" w:rsidRPr="006C1E9A" w:rsidRDefault="00BF18E8" w:rsidP="00BF1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E9A">
        <w:rPr>
          <w:rFonts w:ascii="Times New Roman" w:hAnsi="Times New Roman" w:cs="Times New Roman"/>
          <w:color w:val="000000"/>
          <w:sz w:val="24"/>
          <w:szCs w:val="24"/>
        </w:rPr>
        <w:t>Наши поросятки выросли на грядке,</w:t>
      </w:r>
    </w:p>
    <w:p w:rsidR="00BF18E8" w:rsidRPr="006C1E9A" w:rsidRDefault="00BF18E8" w:rsidP="00BF1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E9A">
        <w:rPr>
          <w:rFonts w:ascii="Times New Roman" w:hAnsi="Times New Roman" w:cs="Times New Roman"/>
          <w:color w:val="000000"/>
          <w:sz w:val="24"/>
          <w:szCs w:val="24"/>
        </w:rPr>
        <w:t>К солнышку бочком, хвостики крючком.</w:t>
      </w:r>
    </w:p>
    <w:p w:rsidR="00BF18E8" w:rsidRPr="006C1E9A" w:rsidRDefault="00BF18E8" w:rsidP="00BF1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E9A">
        <w:rPr>
          <w:rFonts w:ascii="Times New Roman" w:hAnsi="Times New Roman" w:cs="Times New Roman"/>
          <w:color w:val="000000"/>
          <w:sz w:val="24"/>
          <w:szCs w:val="24"/>
        </w:rPr>
        <w:t>Эти поросятки играют с нами в прятки.</w:t>
      </w:r>
    </w:p>
    <w:p w:rsidR="00BF18E8" w:rsidRPr="006C1E9A" w:rsidRDefault="00BF18E8" w:rsidP="00BF1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E9A">
        <w:rPr>
          <w:rFonts w:ascii="Times New Roman" w:hAnsi="Times New Roman" w:cs="Times New Roman"/>
          <w:color w:val="000000"/>
          <w:sz w:val="24"/>
          <w:szCs w:val="24"/>
        </w:rPr>
        <w:t>Ответ: Огурцы</w:t>
      </w:r>
    </w:p>
    <w:p w:rsidR="00BF18E8" w:rsidRPr="006C1E9A" w:rsidRDefault="006C1E9A" w:rsidP="00BF1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1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F18E8" w:rsidRPr="006C1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«Цвет, форма, размер»</w:t>
      </w:r>
    </w:p>
    <w:p w:rsidR="00BF18E8" w:rsidRPr="006C1E9A" w:rsidRDefault="00BF18E8" w:rsidP="00BF1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E9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Цель: </w:t>
      </w:r>
      <w:r w:rsidRPr="006C1E9A">
        <w:rPr>
          <w:rFonts w:ascii="Times New Roman" w:hAnsi="Times New Roman" w:cs="Times New Roman"/>
          <w:color w:val="000000"/>
          <w:sz w:val="24"/>
          <w:szCs w:val="24"/>
        </w:rPr>
        <w:t>развитие памяти, мышления, внимательности, логики.</w:t>
      </w:r>
    </w:p>
    <w:p w:rsidR="00BF18E8" w:rsidRPr="006C1E9A" w:rsidRDefault="00BF18E8" w:rsidP="00BF1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E9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Правила игры: </w:t>
      </w:r>
      <w:r w:rsidRPr="006C1E9A">
        <w:rPr>
          <w:rFonts w:ascii="Times New Roman" w:hAnsi="Times New Roman" w:cs="Times New Roman"/>
          <w:color w:val="000000"/>
          <w:sz w:val="24"/>
          <w:szCs w:val="24"/>
        </w:rPr>
        <w:t>Родитель предлагает ребенку назвать продукты (предметы на кухне)</w:t>
      </w:r>
    </w:p>
    <w:p w:rsidR="00BF18E8" w:rsidRPr="006C1E9A" w:rsidRDefault="00BF18E8" w:rsidP="00BF1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E9A">
        <w:rPr>
          <w:rFonts w:ascii="Times New Roman" w:hAnsi="Times New Roman" w:cs="Times New Roman"/>
          <w:color w:val="000000"/>
          <w:sz w:val="24"/>
          <w:szCs w:val="24"/>
        </w:rPr>
        <w:t>определенного цвета, формы, размера.</w:t>
      </w:r>
    </w:p>
    <w:p w:rsidR="00BF18E8" w:rsidRPr="006C1E9A" w:rsidRDefault="00BF18E8" w:rsidP="00BF1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1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«Угадай»</w:t>
      </w:r>
    </w:p>
    <w:p w:rsidR="00BF18E8" w:rsidRPr="006C1E9A" w:rsidRDefault="00BF18E8" w:rsidP="00BF1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E9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Цель: </w:t>
      </w:r>
      <w:r w:rsidRPr="006C1E9A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думать и анализировать, обогащение речи, развития</w:t>
      </w:r>
    </w:p>
    <w:p w:rsidR="00BF18E8" w:rsidRPr="006C1E9A" w:rsidRDefault="00BF18E8" w:rsidP="00BF1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E9A">
        <w:rPr>
          <w:rFonts w:ascii="Times New Roman" w:hAnsi="Times New Roman" w:cs="Times New Roman"/>
          <w:color w:val="000000"/>
          <w:sz w:val="24"/>
          <w:szCs w:val="24"/>
        </w:rPr>
        <w:t>творческого мышления, воображения, памяти.</w:t>
      </w:r>
    </w:p>
    <w:p w:rsidR="00BF18E8" w:rsidRPr="006C1E9A" w:rsidRDefault="00BF18E8" w:rsidP="00BF1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E9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Правила игры: </w:t>
      </w:r>
      <w:r w:rsidRPr="006C1E9A">
        <w:rPr>
          <w:rFonts w:ascii="Times New Roman" w:hAnsi="Times New Roman" w:cs="Times New Roman"/>
          <w:color w:val="000000"/>
          <w:sz w:val="24"/>
          <w:szCs w:val="24"/>
        </w:rPr>
        <w:t xml:space="preserve">Предложите ребенку угадать предмет, описываемый вами, </w:t>
      </w:r>
      <w:proofErr w:type="gramStart"/>
      <w:r w:rsidRPr="006C1E9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BF18E8" w:rsidRPr="006C1E9A" w:rsidRDefault="00BF18E8" w:rsidP="00BF1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E9A">
        <w:rPr>
          <w:rFonts w:ascii="Times New Roman" w:hAnsi="Times New Roman" w:cs="Times New Roman"/>
          <w:color w:val="000000"/>
          <w:sz w:val="24"/>
          <w:szCs w:val="24"/>
        </w:rPr>
        <w:t>заданную тему. Потом пусть попробует описать предмет ребенок, а вы отгадываете!</w:t>
      </w:r>
    </w:p>
    <w:p w:rsidR="00BF18E8" w:rsidRPr="006C1E9A" w:rsidRDefault="00BF18E8" w:rsidP="00BF1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1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«Кто больше»</w:t>
      </w:r>
    </w:p>
    <w:p w:rsidR="00BF18E8" w:rsidRPr="006C1E9A" w:rsidRDefault="00BF18E8" w:rsidP="00BF1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E9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Цель: </w:t>
      </w:r>
      <w:r w:rsidRPr="006C1E9A">
        <w:rPr>
          <w:rFonts w:ascii="Times New Roman" w:hAnsi="Times New Roman" w:cs="Times New Roman"/>
          <w:color w:val="000000"/>
          <w:sz w:val="24"/>
          <w:szCs w:val="24"/>
        </w:rPr>
        <w:t>развитие внимания, памяти, расширение словарного запаса.</w:t>
      </w:r>
    </w:p>
    <w:p w:rsidR="00BF18E8" w:rsidRPr="006C1E9A" w:rsidRDefault="00BF18E8" w:rsidP="00BF1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E9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Правила игры: </w:t>
      </w:r>
      <w:proofErr w:type="gramStart"/>
      <w:r w:rsidRPr="006C1E9A">
        <w:rPr>
          <w:rFonts w:ascii="Times New Roman" w:hAnsi="Times New Roman" w:cs="Times New Roman"/>
          <w:color w:val="000000"/>
          <w:sz w:val="24"/>
          <w:szCs w:val="24"/>
        </w:rPr>
        <w:t>Совместно с ребенком выберите тему игру (например:</w:t>
      </w:r>
      <w:proofErr w:type="gramEnd"/>
      <w:r w:rsidRPr="006C1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C1E9A">
        <w:rPr>
          <w:rFonts w:ascii="Times New Roman" w:hAnsi="Times New Roman" w:cs="Times New Roman"/>
          <w:color w:val="000000"/>
          <w:sz w:val="24"/>
          <w:szCs w:val="24"/>
        </w:rPr>
        <w:t>«Посуда») и по очереди называете посуду.</w:t>
      </w:r>
      <w:proofErr w:type="gramEnd"/>
      <w:r w:rsidRPr="006C1E9A">
        <w:rPr>
          <w:rFonts w:ascii="Times New Roman" w:hAnsi="Times New Roman" w:cs="Times New Roman"/>
          <w:color w:val="000000"/>
          <w:sz w:val="24"/>
          <w:szCs w:val="24"/>
        </w:rPr>
        <w:t xml:space="preserve"> Кто больше назвал, тот и выиграл!</w:t>
      </w:r>
    </w:p>
    <w:p w:rsidR="00BF18E8" w:rsidRPr="006C1E9A" w:rsidRDefault="00BF18E8" w:rsidP="00BF1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030A1"/>
          <w:sz w:val="24"/>
          <w:szCs w:val="24"/>
        </w:rPr>
      </w:pPr>
    </w:p>
    <w:p w:rsidR="00BF18E8" w:rsidRPr="006C1E9A" w:rsidRDefault="00BF18E8" w:rsidP="00BF1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E9A">
        <w:rPr>
          <w:rFonts w:ascii="Times New Roman" w:hAnsi="Times New Roman" w:cs="Times New Roman"/>
          <w:b/>
          <w:bCs/>
          <w:sz w:val="24"/>
          <w:szCs w:val="24"/>
        </w:rPr>
        <w:t xml:space="preserve">Рекомендации для родителей при проведении сюжетно – ролевых игр </w:t>
      </w:r>
      <w:proofErr w:type="gramStart"/>
      <w:r w:rsidRPr="006C1E9A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BF18E8" w:rsidRPr="006C1E9A" w:rsidRDefault="0093778D" w:rsidP="00BF1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E9A">
        <w:rPr>
          <w:rFonts w:ascii="Times New Roman" w:hAnsi="Times New Roman" w:cs="Times New Roman"/>
          <w:b/>
          <w:bCs/>
          <w:sz w:val="24"/>
          <w:szCs w:val="24"/>
        </w:rPr>
        <w:t xml:space="preserve">домашних </w:t>
      </w:r>
      <w:r w:rsidR="00862B54" w:rsidRPr="006C1E9A">
        <w:rPr>
          <w:rFonts w:ascii="Times New Roman" w:hAnsi="Times New Roman" w:cs="Times New Roman"/>
          <w:b/>
          <w:bCs/>
          <w:sz w:val="24"/>
          <w:szCs w:val="24"/>
        </w:rPr>
        <w:t>условиях</w:t>
      </w:r>
      <w:r w:rsidRPr="006C1E9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BF18E8" w:rsidRPr="006C1E9A" w:rsidRDefault="00BF18E8" w:rsidP="00862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E9A">
        <w:rPr>
          <w:rFonts w:ascii="Times New Roman" w:hAnsi="Times New Roman" w:cs="Times New Roman"/>
          <w:color w:val="000000"/>
          <w:sz w:val="24"/>
          <w:szCs w:val="24"/>
        </w:rPr>
        <w:t>1. Тематика детских игр должна постоянно расширяться и углубляться их</w:t>
      </w:r>
    </w:p>
    <w:p w:rsidR="00BF18E8" w:rsidRPr="006C1E9A" w:rsidRDefault="00BF18E8" w:rsidP="00862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E9A">
        <w:rPr>
          <w:rFonts w:ascii="Times New Roman" w:hAnsi="Times New Roman" w:cs="Times New Roman"/>
          <w:color w:val="000000"/>
          <w:sz w:val="24"/>
          <w:szCs w:val="24"/>
        </w:rPr>
        <w:t>содержание (развитие игры как деятельности).</w:t>
      </w:r>
    </w:p>
    <w:p w:rsidR="00BF18E8" w:rsidRPr="006C1E9A" w:rsidRDefault="00BF18E8" w:rsidP="00862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E9A">
        <w:rPr>
          <w:rFonts w:ascii="Times New Roman" w:hAnsi="Times New Roman" w:cs="Times New Roman"/>
          <w:color w:val="000000"/>
          <w:sz w:val="24"/>
          <w:szCs w:val="24"/>
        </w:rPr>
        <w:t>2. В игре дети должны приобретать положительный социальный опыт: любовь</w:t>
      </w:r>
      <w:r w:rsidR="00862B54" w:rsidRPr="006C1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1E9A">
        <w:rPr>
          <w:rFonts w:ascii="Times New Roman" w:hAnsi="Times New Roman" w:cs="Times New Roman"/>
          <w:color w:val="000000"/>
          <w:sz w:val="24"/>
          <w:szCs w:val="24"/>
        </w:rPr>
        <w:t>взрослых к труду, дружба, взаимопомощь и т.д.</w:t>
      </w:r>
    </w:p>
    <w:p w:rsidR="00BF18E8" w:rsidRPr="006C1E9A" w:rsidRDefault="00BF18E8" w:rsidP="00862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E9A">
        <w:rPr>
          <w:rFonts w:ascii="Times New Roman" w:hAnsi="Times New Roman" w:cs="Times New Roman"/>
          <w:color w:val="000000"/>
          <w:sz w:val="24"/>
          <w:szCs w:val="24"/>
        </w:rPr>
        <w:t xml:space="preserve">3. Чем </w:t>
      </w:r>
      <w:r w:rsidR="00862B54" w:rsidRPr="006C1E9A">
        <w:rPr>
          <w:rFonts w:ascii="Times New Roman" w:hAnsi="Times New Roman" w:cs="Times New Roman"/>
          <w:color w:val="000000"/>
          <w:sz w:val="24"/>
          <w:szCs w:val="24"/>
        </w:rPr>
        <w:t>организованнее игра, тем выше её</w:t>
      </w:r>
      <w:r w:rsidRPr="006C1E9A">
        <w:rPr>
          <w:rFonts w:ascii="Times New Roman" w:hAnsi="Times New Roman" w:cs="Times New Roman"/>
          <w:color w:val="000000"/>
          <w:sz w:val="24"/>
          <w:szCs w:val="24"/>
        </w:rPr>
        <w:t xml:space="preserve"> воспитательное значение</w:t>
      </w:r>
      <w:r w:rsidR="00862B54" w:rsidRPr="006C1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1E9A">
        <w:rPr>
          <w:rFonts w:ascii="Times New Roman" w:hAnsi="Times New Roman" w:cs="Times New Roman"/>
          <w:color w:val="000000"/>
          <w:sz w:val="24"/>
          <w:szCs w:val="24"/>
        </w:rPr>
        <w:t>(использование игры в целях воспитания детского коллектива и отдельных</w:t>
      </w:r>
      <w:r w:rsidR="00862B54" w:rsidRPr="006C1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1E9A">
        <w:rPr>
          <w:rFonts w:ascii="Times New Roman" w:hAnsi="Times New Roman" w:cs="Times New Roman"/>
          <w:color w:val="000000"/>
          <w:sz w:val="24"/>
          <w:szCs w:val="24"/>
        </w:rPr>
        <w:t>детей).</w:t>
      </w:r>
    </w:p>
    <w:p w:rsidR="00BF18E8" w:rsidRPr="006C1E9A" w:rsidRDefault="00BF18E8" w:rsidP="00862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E9A">
        <w:rPr>
          <w:rFonts w:ascii="Times New Roman" w:hAnsi="Times New Roman" w:cs="Times New Roman"/>
          <w:color w:val="000000"/>
          <w:sz w:val="24"/>
          <w:szCs w:val="24"/>
        </w:rPr>
        <w:t xml:space="preserve">4. Игра должна соответствовать возрасту с </w:t>
      </w:r>
      <w:r w:rsidR="00862B54" w:rsidRPr="006C1E9A">
        <w:rPr>
          <w:rFonts w:ascii="Times New Roman" w:hAnsi="Times New Roman" w:cs="Times New Roman"/>
          <w:color w:val="000000"/>
          <w:sz w:val="24"/>
          <w:szCs w:val="24"/>
        </w:rPr>
        <w:t>учётом</w:t>
      </w:r>
      <w:r w:rsidRPr="006C1E9A">
        <w:rPr>
          <w:rFonts w:ascii="Times New Roman" w:hAnsi="Times New Roman" w:cs="Times New Roman"/>
          <w:color w:val="000000"/>
          <w:sz w:val="24"/>
          <w:szCs w:val="24"/>
        </w:rPr>
        <w:t xml:space="preserve"> ближайшей перспективы</w:t>
      </w:r>
      <w:r w:rsidR="00862B54" w:rsidRPr="006C1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1E9A">
        <w:rPr>
          <w:rFonts w:ascii="Times New Roman" w:hAnsi="Times New Roman" w:cs="Times New Roman"/>
          <w:color w:val="000000"/>
          <w:sz w:val="24"/>
          <w:szCs w:val="24"/>
        </w:rPr>
        <w:t>развития и обеспечивать разностороннее развитие детей и психологическую</w:t>
      </w:r>
      <w:r w:rsidR="00862B54" w:rsidRPr="006C1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1E9A">
        <w:rPr>
          <w:rFonts w:ascii="Times New Roman" w:hAnsi="Times New Roman" w:cs="Times New Roman"/>
          <w:color w:val="000000"/>
          <w:sz w:val="24"/>
          <w:szCs w:val="24"/>
        </w:rPr>
        <w:t>безопасность детей.</w:t>
      </w:r>
    </w:p>
    <w:p w:rsidR="00BF18E8" w:rsidRPr="006C1E9A" w:rsidRDefault="00BF18E8" w:rsidP="00862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E9A">
        <w:rPr>
          <w:rFonts w:ascii="Times New Roman" w:hAnsi="Times New Roman" w:cs="Times New Roman"/>
          <w:color w:val="000000"/>
          <w:sz w:val="24"/>
          <w:szCs w:val="24"/>
        </w:rPr>
        <w:t xml:space="preserve">5. Руководство игрой со стороны взрослых должно осуществляться как </w:t>
      </w:r>
      <w:r w:rsidR="00862B54" w:rsidRPr="006C1E9A">
        <w:rPr>
          <w:rFonts w:ascii="Times New Roman" w:hAnsi="Times New Roman" w:cs="Times New Roman"/>
          <w:color w:val="000000"/>
          <w:sz w:val="24"/>
          <w:szCs w:val="24"/>
        </w:rPr>
        <w:t xml:space="preserve">путём </w:t>
      </w:r>
      <w:r w:rsidRPr="006C1E9A">
        <w:rPr>
          <w:rFonts w:ascii="Times New Roman" w:hAnsi="Times New Roman" w:cs="Times New Roman"/>
          <w:color w:val="000000"/>
          <w:sz w:val="24"/>
          <w:szCs w:val="24"/>
        </w:rPr>
        <w:t>косвенного воздействия: обогащения знаний об окружающей общественной</w:t>
      </w:r>
      <w:r w:rsidR="00862B54" w:rsidRPr="006C1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1E9A">
        <w:rPr>
          <w:rFonts w:ascii="Times New Roman" w:hAnsi="Times New Roman" w:cs="Times New Roman"/>
          <w:color w:val="000000"/>
          <w:sz w:val="24"/>
          <w:szCs w:val="24"/>
        </w:rPr>
        <w:t>жизни, обновлении игрового материала, так и прямого: ролевое участие в</w:t>
      </w:r>
      <w:r w:rsidR="00862B54" w:rsidRPr="006C1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1E9A">
        <w:rPr>
          <w:rFonts w:ascii="Times New Roman" w:hAnsi="Times New Roman" w:cs="Times New Roman"/>
          <w:color w:val="000000"/>
          <w:sz w:val="24"/>
          <w:szCs w:val="24"/>
        </w:rPr>
        <w:t>игре, участие в сговоре детей, разъяснение, помощь, совет по ходу игры,</w:t>
      </w:r>
      <w:r w:rsidR="00862B54" w:rsidRPr="006C1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1E9A">
        <w:rPr>
          <w:rFonts w:ascii="Times New Roman" w:hAnsi="Times New Roman" w:cs="Times New Roman"/>
          <w:color w:val="000000"/>
          <w:sz w:val="24"/>
          <w:szCs w:val="24"/>
        </w:rPr>
        <w:t>предложение новой темы игры.</w:t>
      </w:r>
    </w:p>
    <w:p w:rsidR="00BF18E8" w:rsidRPr="006C1E9A" w:rsidRDefault="00BF18E8" w:rsidP="00862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E9A">
        <w:rPr>
          <w:rFonts w:ascii="Times New Roman" w:hAnsi="Times New Roman" w:cs="Times New Roman"/>
          <w:color w:val="000000"/>
          <w:sz w:val="24"/>
          <w:szCs w:val="24"/>
        </w:rPr>
        <w:t>6. Длительные игры способствуют закреплению организации коллективной</w:t>
      </w:r>
      <w:r w:rsidR="00862B54" w:rsidRPr="006C1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1E9A">
        <w:rPr>
          <w:rFonts w:ascii="Times New Roman" w:hAnsi="Times New Roman" w:cs="Times New Roman"/>
          <w:color w:val="000000"/>
          <w:sz w:val="24"/>
          <w:szCs w:val="24"/>
        </w:rPr>
        <w:t>игры, упражняют в воспитании у дошкольников положительных черт</w:t>
      </w:r>
      <w:r w:rsidR="00862B54" w:rsidRPr="006C1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1E9A">
        <w:rPr>
          <w:rFonts w:ascii="Times New Roman" w:hAnsi="Times New Roman" w:cs="Times New Roman"/>
          <w:color w:val="000000"/>
          <w:sz w:val="24"/>
          <w:szCs w:val="24"/>
        </w:rPr>
        <w:t>поведения.</w:t>
      </w:r>
    </w:p>
    <w:p w:rsidR="00BF18E8" w:rsidRPr="006C1E9A" w:rsidRDefault="00BF18E8" w:rsidP="00862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E9A">
        <w:rPr>
          <w:rFonts w:ascii="Times New Roman" w:hAnsi="Times New Roman" w:cs="Times New Roman"/>
          <w:color w:val="000000"/>
          <w:sz w:val="24"/>
          <w:szCs w:val="24"/>
        </w:rPr>
        <w:t>7. Игры социального характера способствуют воспроизведению и закреплению</w:t>
      </w:r>
    </w:p>
    <w:p w:rsidR="00BF18E8" w:rsidRPr="006C1E9A" w:rsidRDefault="00BF18E8" w:rsidP="00862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E9A">
        <w:rPr>
          <w:rFonts w:ascii="Times New Roman" w:hAnsi="Times New Roman" w:cs="Times New Roman"/>
          <w:color w:val="000000"/>
          <w:sz w:val="24"/>
          <w:szCs w:val="24"/>
        </w:rPr>
        <w:t xml:space="preserve">социальных моделей поведения. Это могут быть игры: </w:t>
      </w:r>
      <w:proofErr w:type="gramStart"/>
      <w:r w:rsidRPr="006C1E9A">
        <w:rPr>
          <w:rFonts w:ascii="Times New Roman" w:hAnsi="Times New Roman" w:cs="Times New Roman"/>
          <w:color w:val="000000"/>
          <w:sz w:val="24"/>
          <w:szCs w:val="24"/>
        </w:rPr>
        <w:t>«Детский сад»,</w:t>
      </w:r>
      <w:r w:rsidR="00862B54" w:rsidRPr="006C1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1E9A">
        <w:rPr>
          <w:rFonts w:ascii="Times New Roman" w:hAnsi="Times New Roman" w:cs="Times New Roman"/>
          <w:color w:val="000000"/>
          <w:sz w:val="24"/>
          <w:szCs w:val="24"/>
        </w:rPr>
        <w:t>«Семья», «Школа», «День рождения», «Гости», «Улица», «Аптека», «Ателье»,</w:t>
      </w:r>
      <w:r w:rsidR="00862B54" w:rsidRPr="006C1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1E9A">
        <w:rPr>
          <w:rFonts w:ascii="Times New Roman" w:hAnsi="Times New Roman" w:cs="Times New Roman"/>
          <w:color w:val="000000"/>
          <w:sz w:val="24"/>
          <w:szCs w:val="24"/>
        </w:rPr>
        <w:t>«Завод», «Пограничники», «Кафе», «Редакция», «Зоопарк» и др.</w:t>
      </w:r>
      <w:proofErr w:type="gramEnd"/>
    </w:p>
    <w:p w:rsidR="006C1E9A" w:rsidRPr="006C1E9A" w:rsidRDefault="006C1E9A" w:rsidP="00862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8E8" w:rsidRPr="006C1E9A" w:rsidRDefault="00862B54" w:rsidP="00862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E9A">
        <w:rPr>
          <w:rFonts w:ascii="Times New Roman" w:hAnsi="Times New Roman" w:cs="Times New Roman"/>
          <w:color w:val="000000"/>
          <w:sz w:val="24"/>
          <w:szCs w:val="24"/>
        </w:rPr>
        <w:t>Дети — это наше будущее, то</w:t>
      </w:r>
      <w:r w:rsidR="00BF18E8" w:rsidRPr="006C1E9A">
        <w:rPr>
          <w:rFonts w:ascii="Times New Roman" w:hAnsi="Times New Roman" w:cs="Times New Roman"/>
          <w:color w:val="000000"/>
          <w:sz w:val="24"/>
          <w:szCs w:val="24"/>
        </w:rPr>
        <w:t xml:space="preserve">лько в ваших силах сделать так, чтобы ребенок вырос уважаемой, дружелюбной и уверенной в себе личностью. </w:t>
      </w:r>
      <w:r w:rsidR="00BF18E8" w:rsidRPr="006C1E9A">
        <w:rPr>
          <w:rFonts w:ascii="Times New Roman" w:hAnsi="Times New Roman" w:cs="Times New Roman"/>
          <w:b/>
          <w:bCs/>
          <w:sz w:val="24"/>
          <w:szCs w:val="24"/>
        </w:rPr>
        <w:t>Проводите вместе как можно больше времени, беседуйте,</w:t>
      </w:r>
      <w:r w:rsidR="0093778D" w:rsidRPr="006C1E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18E8" w:rsidRPr="006C1E9A">
        <w:rPr>
          <w:rFonts w:ascii="Times New Roman" w:hAnsi="Times New Roman" w:cs="Times New Roman"/>
          <w:b/>
          <w:bCs/>
          <w:sz w:val="24"/>
          <w:szCs w:val="24"/>
        </w:rPr>
        <w:t>общайтесь, делитесь своими чувствами, переживаниями, знаниями, опытом. Так вы поможете ребенку успешно пройти процесс социализации и влиться в общество.</w:t>
      </w:r>
    </w:p>
    <w:p w:rsidR="00AC2FFD" w:rsidRPr="006C1E9A" w:rsidRDefault="00AC2FFD" w:rsidP="00AC2FFD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E9A">
        <w:rPr>
          <w:rFonts w:ascii="Times New Roman" w:hAnsi="Times New Roman" w:cs="Times New Roman"/>
          <w:sz w:val="24"/>
          <w:szCs w:val="24"/>
        </w:rPr>
        <w:t xml:space="preserve">При подготовке консультации использовались материалы сайта: </w:t>
      </w:r>
      <w:hyperlink r:id="rId8" w:history="1">
        <w:r w:rsidRPr="006C1E9A">
          <w:rPr>
            <w:rStyle w:val="a6"/>
            <w:rFonts w:ascii="Times New Roman" w:hAnsi="Times New Roman" w:cs="Times New Roman"/>
            <w:sz w:val="24"/>
            <w:szCs w:val="24"/>
          </w:rPr>
          <w:t>http://mdou-6-kovrov.ucoz.org/</w:t>
        </w:r>
      </w:hyperlink>
      <w:r w:rsidRPr="006C1E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AC2FFD" w:rsidRPr="006C1E9A" w:rsidRDefault="006C1E9A" w:rsidP="00AC2FFD">
      <w:pPr>
        <w:ind w:firstLine="426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C1E9A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12C3DA5" wp14:editId="19458B41">
            <wp:simplePos x="0" y="0"/>
            <wp:positionH relativeFrom="column">
              <wp:posOffset>-171036</wp:posOffset>
            </wp:positionH>
            <wp:positionV relativeFrom="paragraph">
              <wp:posOffset>20072</wp:posOffset>
            </wp:positionV>
            <wp:extent cx="2250219" cy="1361833"/>
            <wp:effectExtent l="0" t="0" r="0" b="0"/>
            <wp:wrapNone/>
            <wp:docPr id="2" name="Рисунок 2" descr="C:\Users\Лариса\Desktop\2752ed6bada1b801e741352f9eff0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esktop\2752ed6bada1b801e741352f9eff01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219" cy="136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FFD" w:rsidRPr="006C1E9A">
        <w:rPr>
          <w:rFonts w:ascii="Times New Roman" w:hAnsi="Times New Roman" w:cs="Times New Roman"/>
          <w:sz w:val="24"/>
          <w:szCs w:val="24"/>
        </w:rPr>
        <w:t xml:space="preserve">  </w:t>
      </w:r>
      <w:r w:rsidR="00AC2FFD" w:rsidRPr="006C1E9A">
        <w:rPr>
          <w:rFonts w:ascii="Times New Roman" w:hAnsi="Times New Roman" w:cs="Times New Roman"/>
          <w:i/>
          <w:sz w:val="24"/>
          <w:szCs w:val="24"/>
        </w:rPr>
        <w:t xml:space="preserve">Составитель </w:t>
      </w:r>
      <w:proofErr w:type="spellStart"/>
      <w:r w:rsidR="00AC2FFD" w:rsidRPr="006C1E9A">
        <w:rPr>
          <w:rFonts w:ascii="Times New Roman" w:hAnsi="Times New Roman" w:cs="Times New Roman"/>
          <w:i/>
          <w:sz w:val="24"/>
          <w:szCs w:val="24"/>
        </w:rPr>
        <w:t>Садоринг</w:t>
      </w:r>
      <w:proofErr w:type="spellEnd"/>
      <w:r w:rsidR="00AC2FFD" w:rsidRPr="006C1E9A">
        <w:rPr>
          <w:rFonts w:ascii="Times New Roman" w:hAnsi="Times New Roman" w:cs="Times New Roman"/>
          <w:i/>
          <w:sz w:val="24"/>
          <w:szCs w:val="24"/>
        </w:rPr>
        <w:t xml:space="preserve"> М.С.,</w:t>
      </w:r>
    </w:p>
    <w:p w:rsidR="00BF18E8" w:rsidRPr="006C1E9A" w:rsidRDefault="00AC2FFD" w:rsidP="00AC2FFD">
      <w:pPr>
        <w:ind w:firstLine="426"/>
        <w:contextualSpacing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C1E9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</w:t>
      </w:r>
      <w:bookmarkStart w:id="0" w:name="_GoBack"/>
      <w:bookmarkEnd w:id="0"/>
      <w:r w:rsidRPr="006C1E9A">
        <w:rPr>
          <w:rFonts w:ascii="Times New Roman" w:hAnsi="Times New Roman" w:cs="Times New Roman"/>
          <w:i/>
          <w:sz w:val="24"/>
          <w:szCs w:val="24"/>
        </w:rPr>
        <w:t xml:space="preserve">    педагог-психолог ГБУ «Центр помощи детям»</w:t>
      </w:r>
    </w:p>
    <w:sectPr w:rsidR="00BF18E8" w:rsidRPr="006C1E9A" w:rsidSect="006C1E9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E0EF8"/>
    <w:multiLevelType w:val="hybridMultilevel"/>
    <w:tmpl w:val="F9DE6B7A"/>
    <w:lvl w:ilvl="0" w:tplc="D7741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925438"/>
    <w:multiLevelType w:val="hybridMultilevel"/>
    <w:tmpl w:val="59966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E8"/>
    <w:rsid w:val="006C1E9A"/>
    <w:rsid w:val="00862B54"/>
    <w:rsid w:val="0093778D"/>
    <w:rsid w:val="00A31A36"/>
    <w:rsid w:val="00AC2FFD"/>
    <w:rsid w:val="00BF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8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B5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C2F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8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B5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C2F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-6-kovrov.ucoz.org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ЦПМСС</Company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Ольга Владимировна</cp:lastModifiedBy>
  <cp:revision>3</cp:revision>
  <dcterms:created xsi:type="dcterms:W3CDTF">2018-02-26T05:45:00Z</dcterms:created>
  <dcterms:modified xsi:type="dcterms:W3CDTF">2018-02-26T08:31:00Z</dcterms:modified>
</cp:coreProperties>
</file>