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7030A1"/>
          <w:sz w:val="24"/>
          <w:szCs w:val="24"/>
        </w:rPr>
        <w:t>Обеспечение успешной социализации ребенка в условиях семейного дошкольного образования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Социализация личности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– процесс, длящийся почти всю жизнь и заключающийся во влиянии общества на личность и формирован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отклика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личности на эти воздействия с целью адаптироваться к социальным,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психологическим и эмоциональным условиям жизни в социуме и по возможности успешн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функционировать в нем.</w:t>
      </w:r>
    </w:p>
    <w:p w:rsidR="00862B54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C1E9A">
        <w:rPr>
          <w:rFonts w:ascii="Times New Roman" w:hAnsi="Times New Roman" w:cs="Times New Roman"/>
          <w:b/>
          <w:iCs/>
          <w:sz w:val="24"/>
          <w:szCs w:val="24"/>
        </w:rPr>
        <w:t>И именно на детский возраст приходятся наиболее важные и продуктивные моменты этого процесса.</w:t>
      </w:r>
      <w:r w:rsidRPr="006C1E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Процесс социализации начинается буквально с первых месяцев жизни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ребенка, когда младенец начинает отличать ухаживающих за ним людей от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неодушевленных предметов, близких – от посторонних, тянет руки к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заинтересовавшему его предмету, подает голос не просто из-за дискомфорта, а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желая привлечь внимание, откликаясь на жесты и мимику родственников.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Роль семьи в социализации дошкольника</w:t>
      </w:r>
    </w:p>
    <w:p w:rsidR="00BF18E8" w:rsidRPr="006C1E9A" w:rsidRDefault="00862B54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9488385" wp14:editId="7DEA5C02">
            <wp:simplePos x="0" y="0"/>
            <wp:positionH relativeFrom="column">
              <wp:posOffset>4521835</wp:posOffset>
            </wp:positionH>
            <wp:positionV relativeFrom="paragraph">
              <wp:posOffset>738505</wp:posOffset>
            </wp:positionV>
            <wp:extent cx="1820545" cy="2733040"/>
            <wp:effectExtent l="0" t="0" r="8255" b="0"/>
            <wp:wrapTight wrapText="bothSides">
              <wp:wrapPolygon edited="0">
                <wp:start x="0" y="0"/>
                <wp:lineTo x="0" y="21379"/>
                <wp:lineTo x="21472" y="21379"/>
                <wp:lineTo x="21472" y="0"/>
                <wp:lineTo x="0" y="0"/>
              </wp:wrapPolygon>
            </wp:wrapTight>
            <wp:docPr id="3" name="Рисунок 3" descr="C:\Users\Лариса\Desktop\12qawesr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12qawesr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8E8" w:rsidRPr="006C1E9A">
        <w:rPr>
          <w:rFonts w:ascii="Times New Roman" w:hAnsi="Times New Roman" w:cs="Times New Roman"/>
          <w:color w:val="000000"/>
          <w:sz w:val="24"/>
          <w:szCs w:val="24"/>
        </w:rPr>
        <w:t>Важность роли семьи в этом процессе переоценить очень сложно. Жизнь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8E8" w:rsidRPr="006C1E9A">
        <w:rPr>
          <w:rFonts w:ascii="Times New Roman" w:hAnsi="Times New Roman" w:cs="Times New Roman"/>
          <w:color w:val="000000"/>
          <w:sz w:val="24"/>
          <w:szCs w:val="24"/>
        </w:rPr>
        <w:t>семьи, взаимоотношения внутри нее, отношение взрослых к детям (в том числе и к другим детям, если они есть), отношение к посторонним, демонстрируемое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8E8" w:rsidRPr="006C1E9A">
        <w:rPr>
          <w:rFonts w:ascii="Times New Roman" w:hAnsi="Times New Roman" w:cs="Times New Roman"/>
          <w:color w:val="000000"/>
          <w:sz w:val="24"/>
          <w:szCs w:val="24"/>
        </w:rPr>
        <w:t>старшими – изо всего этого складывается понятие ребенка о нормах поведения и правильных отношениях.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Кроме того, интенсивность взаимодействия старших членов семьи с малышом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влияет и на развитие адаптационных способностей его психики. </w:t>
      </w:r>
      <w:r w:rsidRPr="006C1E9A">
        <w:rPr>
          <w:rFonts w:ascii="Times New Roman" w:hAnsi="Times New Roman" w:cs="Times New Roman"/>
          <w:bCs/>
          <w:color w:val="000000"/>
          <w:sz w:val="24"/>
          <w:szCs w:val="24"/>
        </w:rPr>
        <w:t>Чем больше его привлекают к общению и деятельности в семье, тем больше навыков и понятий откладывается, тем они полнее и многограннее.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Cs/>
          <w:color w:val="000000"/>
          <w:sz w:val="24"/>
          <w:szCs w:val="24"/>
        </w:rPr>
        <w:t>Важно общаться с ребенком не только в педагогических целях и с целью заботы о нем, но и привлекать его к домашним делам и решению внешних вопросов, не отстранять от задач, связанных с общением, прибегать к его посильной помощи.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И так, самую первую информацию об окружающем мире ребёнок получает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только в семье, где именно отец и мать и являются первыми, кто поставит ребёнка на путь социализации в обществе и тот факт, насколько она будет успешной, зависит только от них самих, от их чуткости, терпения, грамотности,</w:t>
      </w:r>
      <w:r w:rsidR="006C1E9A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нравственности и образованности.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Cs/>
          <w:color w:val="000000"/>
          <w:sz w:val="24"/>
          <w:szCs w:val="24"/>
        </w:rPr>
        <w:t>Главной функцией семьи является функция первичной или базисной социализации ребенка. От семьи во многом зависит то, как идет физическое, эмоциональное и социальное развитие человека на протяжении всей жизни.</w:t>
      </w: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Очевиден факт, что семья и образовательные учреждения, выполняя свои особые функции, не могут заменить друг друга, но мы полагаем, что они должны взаимодействовать во имя полноценного развития дошкольника и способствовать успешной социализации.</w:t>
      </w:r>
      <w:r w:rsidR="00862B54" w:rsidRPr="006C1E9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sz w:val="24"/>
          <w:szCs w:val="24"/>
        </w:rPr>
        <w:t xml:space="preserve">Ребенок социализируется, не пассивно, а активно.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Сначала в процессе совместной деятельности с взрослым, затем в процессе активной деятельности самого ребенка - общения, предметной, игровой, учебной деятельности. Ребенок активен потому, что у него существуют потребности, и если воспитание учитывает эти потребности, то это будет способствовать развитию активности ребенка. </w:t>
      </w: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Отметим, что развитие личности не может осуществляться самостоятельно. Необходимо целенаправленно воздействовать, создавая для этого определенные условия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Главным условием успешной социализации 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привлечение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к организации активной совместной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деятельности и активного общения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sz w:val="24"/>
          <w:szCs w:val="24"/>
        </w:rPr>
        <w:t>Условия для успешной социализации дошкольника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Так как от результатов социализации личности во многом будет зависеть ее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успешная и счастливая жизнь, реализация потенциала, то необходимо стремиться к созданию по возможности благоприятных условий для протекания этого необходимого процесса. 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Что в первую очередь следует выделить в качестве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признаков успешной социализации?</w:t>
      </w:r>
    </w:p>
    <w:p w:rsidR="00BF18E8" w:rsidRPr="006C1E9A" w:rsidRDefault="00BF18E8" w:rsidP="00862B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Формирование приемлемых норм поведения и общения со сверстниками и старшими, близкими и малознакомыми людьми.</w:t>
      </w:r>
    </w:p>
    <w:p w:rsidR="00BF18E8" w:rsidRPr="006C1E9A" w:rsidRDefault="00BF18E8" w:rsidP="00862B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Развитие самосознания, выделение и становление собственной личности ребенка среди других людей.</w:t>
      </w:r>
    </w:p>
    <w:p w:rsidR="00BF18E8" w:rsidRPr="006C1E9A" w:rsidRDefault="00BF18E8" w:rsidP="00862B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Развитие социальных навыков в обращении с предметным миром.</w:t>
      </w:r>
    </w:p>
    <w:p w:rsidR="0093778D" w:rsidRPr="006C1E9A" w:rsidRDefault="00BF18E8" w:rsidP="006C1E9A">
      <w:pPr>
        <w:autoSpaceDE w:val="0"/>
        <w:autoSpaceDN w:val="0"/>
        <w:adjustRightInd w:val="0"/>
        <w:spacing w:after="0" w:line="240" w:lineRule="auto"/>
        <w:ind w:left="-76" w:firstLine="78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Чтобы помочь детям достигнуть успехов в этом, необходимо, во-первых, правильно расставлять приоритеты воспитательного процесса с учетом особенностей возраста детей и их личностных свойств, подходя к ним индивидуально – насколько это возможно. Во-вторых, важно помочь детям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усвоить верные нормы и ценности, принятые в обществе.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Особенно значимым является формирование самосознания и умения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воспринимать себя как личность, познающую мир и взаимодействующую с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ним, получающую опыт, извлекающую пользу</w:t>
      </w:r>
      <w:r w:rsidRPr="006C1E9A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left="-76" w:firstLine="7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Cs/>
          <w:color w:val="000000"/>
          <w:sz w:val="24"/>
          <w:szCs w:val="24"/>
        </w:rPr>
        <w:t>Социальное развитие личности</w:t>
      </w:r>
      <w:r w:rsidR="0093778D" w:rsidRPr="006C1E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осуществляется в деятельности. </w:t>
      </w:r>
      <w:r w:rsidRPr="006C1E9A">
        <w:rPr>
          <w:rFonts w:ascii="Times New Roman" w:hAnsi="Times New Roman" w:cs="Times New Roman"/>
          <w:b/>
          <w:bCs/>
          <w:sz w:val="24"/>
          <w:szCs w:val="24"/>
        </w:rPr>
        <w:t>Для дошкольников ведущим видом деятельности является игра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, где ребенок учится проявлять чуткое отношение к сверстникам, быть справедливым, соблюдать правила, уступать в случае необходимости, помогать в беде и т. д.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Игры — одно из средств воспитания и обучения детей дошкольного возраста.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Игра для дошкольников — способ познания окружающего</w:t>
      </w:r>
      <w:r w:rsidR="006C1E9A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мира.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Действительно, в игре ребенок развивается физически, у него воспитывается сообразительность,</w:t>
      </w:r>
      <w:r w:rsidR="006C1E9A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трудолюбие, инициатива. С помощью игр осуществляется сенсорное воспитание детей, развиваются познавательные процессы (любознательность, понимание взаимосвязи простейших явлений и т.д.). </w:t>
      </w:r>
      <w:r w:rsidRPr="006C1E9A">
        <w:rPr>
          <w:rFonts w:ascii="Times New Roman" w:hAnsi="Times New Roman" w:cs="Times New Roman"/>
          <w:iCs/>
          <w:sz w:val="24"/>
          <w:szCs w:val="24"/>
        </w:rPr>
        <w:t>Игра для ребенка как средство развития мышления, речи, воображения, памяти, расширения и закрепления представлений об окружающей жизни.</w:t>
      </w:r>
    </w:p>
    <w:p w:rsidR="00BF18E8" w:rsidRPr="006C1E9A" w:rsidRDefault="0093778D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E9A">
        <w:rPr>
          <w:rFonts w:ascii="Times New Roman" w:hAnsi="Times New Roman" w:cs="Times New Roman"/>
          <w:bCs/>
          <w:sz w:val="24"/>
          <w:szCs w:val="24"/>
        </w:rPr>
        <w:t>Ребёнок</w:t>
      </w:r>
      <w:r w:rsidR="00BF18E8" w:rsidRPr="006C1E9A">
        <w:rPr>
          <w:rFonts w:ascii="Times New Roman" w:hAnsi="Times New Roman" w:cs="Times New Roman"/>
          <w:bCs/>
          <w:sz w:val="24"/>
          <w:szCs w:val="24"/>
        </w:rPr>
        <w:t xml:space="preserve">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93778D" w:rsidRPr="006C1E9A" w:rsidRDefault="0093778D" w:rsidP="00BF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использовать игры в домашних условиях?</w:t>
      </w:r>
      <w:r w:rsidR="006C1E9A"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научится играть с ребенком в условиях семьи?</w:t>
      </w:r>
    </w:p>
    <w:p w:rsidR="00BF18E8" w:rsidRPr="006C1E9A" w:rsidRDefault="00BF18E8" w:rsidP="006C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Используя игру при организации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повседневных домашних дел можно научить малыша многому полезному и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интересному. Например, при приготовлении обеда можно на кухне поиграть с</w:t>
      </w:r>
      <w:r w:rsidR="0093778D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ребенком в следующие игры: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«Съедобное - несъедобное».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развитие внимания, памяти, расширение словарного запаса.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Правила игры: </w:t>
      </w:r>
      <w:proofErr w:type="gramStart"/>
      <w:r w:rsidRPr="006C1E9A">
        <w:rPr>
          <w:rFonts w:ascii="Times New Roman" w:hAnsi="Times New Roman" w:cs="Times New Roman"/>
          <w:color w:val="000000"/>
          <w:sz w:val="24"/>
          <w:szCs w:val="24"/>
        </w:rPr>
        <w:t>Взрослый называет разные предметы (например,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Потом можно поменяться ролями.</w:t>
      </w:r>
    </w:p>
    <w:p w:rsidR="00BF18E8" w:rsidRPr="006C1E9A" w:rsidRDefault="006C1E9A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92787D" wp14:editId="0525368B">
            <wp:simplePos x="0" y="0"/>
            <wp:positionH relativeFrom="column">
              <wp:posOffset>3312795</wp:posOffset>
            </wp:positionH>
            <wp:positionV relativeFrom="paragraph">
              <wp:posOffset>67945</wp:posOffset>
            </wp:positionV>
            <wp:extent cx="2671445" cy="1781175"/>
            <wp:effectExtent l="0" t="0" r="0" b="9525"/>
            <wp:wrapNone/>
            <wp:docPr id="1" name="Рисунок 1" descr="C:\Users\Лариса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8E8"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Отгадываем «Вкусные» загадки</w:t>
      </w:r>
      <w:r w:rsidR="00BF18E8" w:rsidRPr="006C1E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В поле родился,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На заводе варился,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На столе растворился.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Ответ: Сахар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Маленькое, сдобное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Колесо съедобное.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Я одна его не съем,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Разделю ребятам всем.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Ответ: Бублик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Дедушка смеется,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на нем шубонька трясется.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Ответ: Кисель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Холодок в пакете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Едят и взрослые и дети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Холодок, холодок,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Дай лизнуть тебя разок!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Ответ: Мороженое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В воде родится, а воды боится.</w:t>
      </w:r>
      <w:r w:rsidR="00862B54" w:rsidRPr="006C1E9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Ответ: Соль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Наши поросятки выросли на грядке,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К солнышку бочком, хвостики крючком.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Эти поросятки играют с нами в прятки.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Ответ: Огурцы</w:t>
      </w:r>
    </w:p>
    <w:p w:rsidR="00BF18E8" w:rsidRPr="006C1E9A" w:rsidRDefault="006C1E9A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18E8"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«Цвет, форма, размер»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развитие памяти, мышления, внимательности, логики.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Правила игры: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Родитель предлагает ребенку назвать продукты (предметы на кухне)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определенного цвета, формы, размера.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«Угадай»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думать и анализировать, обогащение речи, развития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творческого мышления, воображения, памяти.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Правила игры: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Предложите ребенку угадать предмет, описываемый вами, </w:t>
      </w:r>
      <w:proofErr w:type="gramStart"/>
      <w:r w:rsidRPr="006C1E9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заданную тему. Потом пусть попробует описать предмет ребенок, а вы отгадываете!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«Кто больше»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развитие внимания, памяти, расширение словарного запаса.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Правила игры: </w:t>
      </w:r>
      <w:proofErr w:type="gramStart"/>
      <w:r w:rsidRPr="006C1E9A">
        <w:rPr>
          <w:rFonts w:ascii="Times New Roman" w:hAnsi="Times New Roman" w:cs="Times New Roman"/>
          <w:color w:val="000000"/>
          <w:sz w:val="24"/>
          <w:szCs w:val="24"/>
        </w:rPr>
        <w:t>Совместно с ребенком выберите тему игру (например:</w:t>
      </w:r>
      <w:proofErr w:type="gramEnd"/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1E9A">
        <w:rPr>
          <w:rFonts w:ascii="Times New Roman" w:hAnsi="Times New Roman" w:cs="Times New Roman"/>
          <w:color w:val="000000"/>
          <w:sz w:val="24"/>
          <w:szCs w:val="24"/>
        </w:rPr>
        <w:t>«Посуда») и по очереди называете посуду.</w:t>
      </w:r>
      <w:proofErr w:type="gramEnd"/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Кто больше назвал, тот и выиграл!</w:t>
      </w: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F18E8" w:rsidRPr="006C1E9A" w:rsidRDefault="00BF18E8" w:rsidP="00BF1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для родителей при проведении сюжетно – ролевых игр </w:t>
      </w:r>
      <w:proofErr w:type="gramStart"/>
      <w:r w:rsidRPr="006C1E9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BF18E8" w:rsidRPr="006C1E9A" w:rsidRDefault="0093778D" w:rsidP="00BF1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sz w:val="24"/>
          <w:szCs w:val="24"/>
        </w:rPr>
        <w:t xml:space="preserve">домашних </w:t>
      </w:r>
      <w:r w:rsidR="00862B54" w:rsidRPr="006C1E9A">
        <w:rPr>
          <w:rFonts w:ascii="Times New Roman" w:hAnsi="Times New Roman" w:cs="Times New Roman"/>
          <w:b/>
          <w:bCs/>
          <w:sz w:val="24"/>
          <w:szCs w:val="24"/>
        </w:rPr>
        <w:t>условиях</w:t>
      </w:r>
      <w:r w:rsidRPr="006C1E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1. Тематика детских игр должна постоянно расширяться и углубляться их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содержание (развитие игры как деятельности).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2. В игре дети должны приобретать положительный социальный опыт: любовь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взрослых к труду, дружба, взаимопомощь и т.д.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3. Чем 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>организованнее игра, тем выше её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воспитательное значение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(использование игры в целях воспитания детского коллектива и отдельных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детей).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4. Игра должна соответствовать возрасту с 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ближайшей перспективы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развития и обеспечивать разностороннее развитие детей и психологическую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безопасность детей.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5. Руководство игрой со стороны взрослых должно осуществляться как 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путём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косвенного воздействия: обогащения знаний об окружающей общественной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жизни, обновлении игрового материала, так и прямого: ролевое участие в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игре, участие в сговоре детей, разъяснение, помощь, совет по ходу игры,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предложение новой темы игры.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6. Длительные игры способствуют закреплению организации коллективной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игры, упражняют в воспитании у дошкольников положительных черт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поведения.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7. Игры социального характера способствуют воспроизведению и закреплению</w:t>
      </w:r>
    </w:p>
    <w:p w:rsidR="00BF18E8" w:rsidRPr="006C1E9A" w:rsidRDefault="00BF18E8" w:rsidP="0086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социальных моделей поведения. Это могут быть игры: </w:t>
      </w:r>
      <w:proofErr w:type="gramStart"/>
      <w:r w:rsidRPr="006C1E9A">
        <w:rPr>
          <w:rFonts w:ascii="Times New Roman" w:hAnsi="Times New Roman" w:cs="Times New Roman"/>
          <w:color w:val="000000"/>
          <w:sz w:val="24"/>
          <w:szCs w:val="24"/>
        </w:rPr>
        <w:t>«Детский сад»,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«Семья», «Школа», «День рождения», «Гости», «Улица», «Аптека», «Ателье»,</w:t>
      </w:r>
      <w:r w:rsidR="00862B54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9A">
        <w:rPr>
          <w:rFonts w:ascii="Times New Roman" w:hAnsi="Times New Roman" w:cs="Times New Roman"/>
          <w:color w:val="000000"/>
          <w:sz w:val="24"/>
          <w:szCs w:val="24"/>
        </w:rPr>
        <w:t>«Завод», «Пограничники», «Кафе», «Редакция», «Зоопарк» и др.</w:t>
      </w:r>
      <w:proofErr w:type="gramEnd"/>
    </w:p>
    <w:p w:rsidR="006C1E9A" w:rsidRPr="006C1E9A" w:rsidRDefault="006C1E9A" w:rsidP="00862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8E8" w:rsidRPr="006C1E9A" w:rsidRDefault="00862B54" w:rsidP="00862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9A">
        <w:rPr>
          <w:rFonts w:ascii="Times New Roman" w:hAnsi="Times New Roman" w:cs="Times New Roman"/>
          <w:color w:val="000000"/>
          <w:sz w:val="24"/>
          <w:szCs w:val="24"/>
        </w:rPr>
        <w:t>Дети — это наше будущее, то</w:t>
      </w:r>
      <w:r w:rsidR="00BF18E8" w:rsidRPr="006C1E9A">
        <w:rPr>
          <w:rFonts w:ascii="Times New Roman" w:hAnsi="Times New Roman" w:cs="Times New Roman"/>
          <w:color w:val="000000"/>
          <w:sz w:val="24"/>
          <w:szCs w:val="24"/>
        </w:rPr>
        <w:t xml:space="preserve">лько в ваших силах сделать так, чтобы ребенок вырос уважаемой, дружелюбной и уверенной в себе личностью. </w:t>
      </w:r>
      <w:r w:rsidR="00BF18E8" w:rsidRPr="006C1E9A">
        <w:rPr>
          <w:rFonts w:ascii="Times New Roman" w:hAnsi="Times New Roman" w:cs="Times New Roman"/>
          <w:b/>
          <w:bCs/>
          <w:sz w:val="24"/>
          <w:szCs w:val="24"/>
        </w:rPr>
        <w:t>Проводите вместе как можно больше времени, беседуйте,</w:t>
      </w:r>
      <w:r w:rsidR="0093778D" w:rsidRPr="006C1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8E8" w:rsidRPr="006C1E9A">
        <w:rPr>
          <w:rFonts w:ascii="Times New Roman" w:hAnsi="Times New Roman" w:cs="Times New Roman"/>
          <w:b/>
          <w:bCs/>
          <w:sz w:val="24"/>
          <w:szCs w:val="24"/>
        </w:rPr>
        <w:t>общайтесь, делитесь своими чувствами, переживаниями, знаниями, опытом. Так вы поможете ребенку успешно пройти процесс социализации и влиться в общество.</w:t>
      </w:r>
    </w:p>
    <w:p w:rsidR="00AC2FFD" w:rsidRPr="006C1E9A" w:rsidRDefault="00AC2FFD" w:rsidP="00AC2FF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E9A">
        <w:rPr>
          <w:rFonts w:ascii="Times New Roman" w:hAnsi="Times New Roman" w:cs="Times New Roman"/>
          <w:sz w:val="24"/>
          <w:szCs w:val="24"/>
        </w:rPr>
        <w:t xml:space="preserve">При подготовке консультации использовались материалы сайта: </w:t>
      </w:r>
      <w:hyperlink r:id="rId8" w:history="1">
        <w:r w:rsidRPr="006C1E9A">
          <w:rPr>
            <w:rStyle w:val="a6"/>
            <w:rFonts w:ascii="Times New Roman" w:hAnsi="Times New Roman" w:cs="Times New Roman"/>
            <w:sz w:val="24"/>
            <w:szCs w:val="24"/>
          </w:rPr>
          <w:t>http://mdou-6-kovrov.ucoz.org/</w:t>
        </w:r>
      </w:hyperlink>
      <w:r w:rsidRPr="006C1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C2FFD" w:rsidRPr="006C1E9A" w:rsidRDefault="006C1E9A" w:rsidP="00AC2FFD">
      <w:pPr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E9A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2C3DA5" wp14:editId="19458B41">
            <wp:simplePos x="0" y="0"/>
            <wp:positionH relativeFrom="column">
              <wp:posOffset>-171036</wp:posOffset>
            </wp:positionH>
            <wp:positionV relativeFrom="paragraph">
              <wp:posOffset>20072</wp:posOffset>
            </wp:positionV>
            <wp:extent cx="2250219" cy="1361833"/>
            <wp:effectExtent l="0" t="0" r="0" b="0"/>
            <wp:wrapNone/>
            <wp:docPr id="2" name="Рисунок 2" descr="C:\Users\Лариса\Desktop\2752ed6bada1b801e741352f9eff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2752ed6bada1b801e741352f9eff0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19" cy="136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FFD" w:rsidRPr="006C1E9A">
        <w:rPr>
          <w:rFonts w:ascii="Times New Roman" w:hAnsi="Times New Roman" w:cs="Times New Roman"/>
          <w:sz w:val="24"/>
          <w:szCs w:val="24"/>
        </w:rPr>
        <w:t xml:space="preserve">  </w:t>
      </w:r>
      <w:r w:rsidR="00AC2FFD" w:rsidRPr="006C1E9A">
        <w:rPr>
          <w:rFonts w:ascii="Times New Roman" w:hAnsi="Times New Roman" w:cs="Times New Roman"/>
          <w:i/>
          <w:sz w:val="24"/>
          <w:szCs w:val="24"/>
        </w:rPr>
        <w:t xml:space="preserve">Составитель </w:t>
      </w:r>
      <w:proofErr w:type="spellStart"/>
      <w:r w:rsidR="00AC2FFD" w:rsidRPr="006C1E9A">
        <w:rPr>
          <w:rFonts w:ascii="Times New Roman" w:hAnsi="Times New Roman" w:cs="Times New Roman"/>
          <w:i/>
          <w:sz w:val="24"/>
          <w:szCs w:val="24"/>
        </w:rPr>
        <w:t>Садоринг</w:t>
      </w:r>
      <w:proofErr w:type="spellEnd"/>
      <w:r w:rsidR="00AC2FFD" w:rsidRPr="006C1E9A">
        <w:rPr>
          <w:rFonts w:ascii="Times New Roman" w:hAnsi="Times New Roman" w:cs="Times New Roman"/>
          <w:i/>
          <w:sz w:val="24"/>
          <w:szCs w:val="24"/>
        </w:rPr>
        <w:t xml:space="preserve"> М.С.,</w:t>
      </w:r>
    </w:p>
    <w:p w:rsidR="00BF18E8" w:rsidRPr="006C1E9A" w:rsidRDefault="00AC2FFD" w:rsidP="00AC2FFD">
      <w:pPr>
        <w:ind w:firstLine="426"/>
        <w:contextualSpacing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1E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Pr="006C1E9A">
        <w:rPr>
          <w:rFonts w:ascii="Times New Roman" w:hAnsi="Times New Roman" w:cs="Times New Roman"/>
          <w:i/>
          <w:sz w:val="24"/>
          <w:szCs w:val="24"/>
        </w:rPr>
        <w:t xml:space="preserve">    педагог-психолог ГБУ «Центр помощи детям»</w:t>
      </w:r>
    </w:p>
    <w:sectPr w:rsidR="00BF18E8" w:rsidRPr="006C1E9A" w:rsidSect="006C1E9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0EF8"/>
    <w:multiLevelType w:val="hybridMultilevel"/>
    <w:tmpl w:val="F9DE6B7A"/>
    <w:lvl w:ilvl="0" w:tplc="D7741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25438"/>
    <w:multiLevelType w:val="hybridMultilevel"/>
    <w:tmpl w:val="5996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E8"/>
    <w:rsid w:val="006C1E9A"/>
    <w:rsid w:val="00862B54"/>
    <w:rsid w:val="0093778D"/>
    <w:rsid w:val="00A31A36"/>
    <w:rsid w:val="00AC2FFD"/>
    <w:rsid w:val="00B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B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2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B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-6-kovrov.ucoz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Ольга Владимировна</cp:lastModifiedBy>
  <cp:revision>3</cp:revision>
  <dcterms:created xsi:type="dcterms:W3CDTF">2018-02-26T05:45:00Z</dcterms:created>
  <dcterms:modified xsi:type="dcterms:W3CDTF">2018-02-26T08:31:00Z</dcterms:modified>
</cp:coreProperties>
</file>