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E8" w:rsidRPr="006E0CE8" w:rsidRDefault="003D0FFD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kern w:val="36"/>
          <w:lang w:eastAsia="ru-RU"/>
        </w:rPr>
      </w:pPr>
      <w:r w:rsidRPr="006E0CE8">
        <w:rPr>
          <w:rFonts w:ascii="Arial" w:eastAsia="Times New Roman" w:hAnsi="Arial" w:cs="Arial"/>
          <w:kern w:val="36"/>
          <w:lang w:eastAsia="ru-RU"/>
        </w:rPr>
        <w:t>Утверждено на заседании</w:t>
      </w:r>
      <w:r w:rsidR="006E0CE8" w:rsidRPr="006E0CE8">
        <w:rPr>
          <w:rFonts w:ascii="Arial" w:eastAsia="Times New Roman" w:hAnsi="Arial" w:cs="Arial"/>
          <w:kern w:val="36"/>
          <w:lang w:eastAsia="ru-RU"/>
        </w:rPr>
        <w:t xml:space="preserve"> </w:t>
      </w:r>
    </w:p>
    <w:p w:rsidR="006E0CE8" w:rsidRPr="006E0CE8" w:rsidRDefault="006E0CE8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6E0CE8">
        <w:rPr>
          <w:rFonts w:ascii="Arial" w:eastAsia="Times New Roman" w:hAnsi="Arial" w:cs="Arial"/>
          <w:color w:val="000000"/>
          <w:lang w:eastAsia="ru-RU"/>
        </w:rPr>
        <w:t>Координационного совета</w:t>
      </w:r>
    </w:p>
    <w:p w:rsidR="006E0CE8" w:rsidRPr="006E0CE8" w:rsidRDefault="006E0CE8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6E0CE8">
        <w:rPr>
          <w:rFonts w:ascii="Arial" w:eastAsia="Times New Roman" w:hAnsi="Arial" w:cs="Arial"/>
          <w:color w:val="000000"/>
          <w:lang w:eastAsia="ru-RU"/>
        </w:rPr>
        <w:t xml:space="preserve">по развитию психологической службы </w:t>
      </w:r>
    </w:p>
    <w:p w:rsidR="006E0CE8" w:rsidRPr="006E0CE8" w:rsidRDefault="000C15A7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 системе</w:t>
      </w:r>
      <w:r w:rsidR="006E0CE8" w:rsidRPr="006E0CE8">
        <w:rPr>
          <w:rFonts w:ascii="Arial" w:eastAsia="Times New Roman" w:hAnsi="Arial" w:cs="Arial"/>
          <w:color w:val="000000"/>
          <w:lang w:eastAsia="ru-RU"/>
        </w:rPr>
        <w:t xml:space="preserve"> образования Курганской области </w:t>
      </w:r>
    </w:p>
    <w:p w:rsidR="00A80B1F" w:rsidRDefault="00F5548A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kern w:val="36"/>
          <w:lang w:eastAsia="ru-RU"/>
        </w:rPr>
      </w:pPr>
      <w:r w:rsidRPr="00F67861">
        <w:rPr>
          <w:rFonts w:ascii="Arial" w:eastAsia="Times New Roman" w:hAnsi="Arial" w:cs="Arial"/>
          <w:color w:val="000000"/>
          <w:lang w:eastAsia="ru-RU"/>
        </w:rPr>
        <w:t>от 19 июня 2018</w:t>
      </w:r>
      <w:r w:rsidR="006E0CE8" w:rsidRPr="00F67861">
        <w:rPr>
          <w:rFonts w:ascii="Arial" w:eastAsia="Times New Roman" w:hAnsi="Arial" w:cs="Arial"/>
          <w:color w:val="000000"/>
          <w:lang w:eastAsia="ru-RU"/>
        </w:rPr>
        <w:t xml:space="preserve"> года</w:t>
      </w:r>
      <w:r w:rsidR="003D0FFD" w:rsidRPr="006E0CE8">
        <w:rPr>
          <w:rFonts w:ascii="Arial" w:eastAsia="Times New Roman" w:hAnsi="Arial" w:cs="Arial"/>
          <w:kern w:val="36"/>
          <w:lang w:eastAsia="ru-RU"/>
        </w:rPr>
        <w:t xml:space="preserve"> </w:t>
      </w:r>
    </w:p>
    <w:p w:rsidR="006E0CE8" w:rsidRPr="006E0CE8" w:rsidRDefault="006E0CE8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6E0CE8" w:rsidRPr="006E0CE8" w:rsidRDefault="006E0CE8" w:rsidP="006E0CE8">
      <w:pPr>
        <w:shd w:val="clear" w:color="auto" w:fill="FFFFFF"/>
        <w:spacing w:after="0" w:line="240" w:lineRule="auto"/>
        <w:ind w:left="4248" w:firstLine="709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B7230A" w:rsidRPr="00424479" w:rsidRDefault="00B7230A" w:rsidP="006E0CE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ПОЛОЖЕНИЕ</w:t>
      </w:r>
    </w:p>
    <w:p w:rsidR="00AC3670" w:rsidRPr="00424479" w:rsidRDefault="00322046" w:rsidP="006E0CE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424479">
        <w:rPr>
          <w:rFonts w:ascii="Arial" w:hAnsi="Arial" w:cs="Arial"/>
          <w:b/>
          <w:sz w:val="24"/>
          <w:szCs w:val="24"/>
        </w:rPr>
        <w:t xml:space="preserve">о дистанционном наставничестве педагогов-психологов системы образования </w:t>
      </w:r>
      <w:r w:rsidR="000536B0" w:rsidRPr="00424479">
        <w:rPr>
          <w:rFonts w:ascii="Arial" w:hAnsi="Arial" w:cs="Arial"/>
          <w:b/>
          <w:sz w:val="24"/>
          <w:szCs w:val="24"/>
        </w:rPr>
        <w:t>Курганской области</w:t>
      </w:r>
    </w:p>
    <w:p w:rsidR="005F6039" w:rsidRPr="00424479" w:rsidRDefault="005F6039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</w:rPr>
      </w:pPr>
      <w:bookmarkStart w:id="0" w:name="bookmark2"/>
    </w:p>
    <w:p w:rsidR="005F6039" w:rsidRPr="00424479" w:rsidRDefault="00AC3670" w:rsidP="006E0CE8">
      <w:pPr>
        <w:pStyle w:val="a4"/>
        <w:numPr>
          <w:ilvl w:val="0"/>
          <w:numId w:val="2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</w:rPr>
      </w:pPr>
      <w:r w:rsidRPr="00424479">
        <w:rPr>
          <w:rStyle w:val="a3"/>
          <w:rFonts w:ascii="Arial" w:hAnsi="Arial" w:cs="Arial"/>
        </w:rPr>
        <w:t>Общие положения</w:t>
      </w:r>
    </w:p>
    <w:p w:rsidR="005F6039" w:rsidRPr="00424479" w:rsidRDefault="00322046" w:rsidP="006E0CE8">
      <w:pPr>
        <w:pStyle w:val="a4"/>
        <w:numPr>
          <w:ilvl w:val="1"/>
          <w:numId w:val="19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</w:rPr>
      </w:pPr>
      <w:r w:rsidRPr="00424479">
        <w:rPr>
          <w:rFonts w:ascii="Arial" w:hAnsi="Arial" w:cs="Arial"/>
        </w:rPr>
        <w:t xml:space="preserve">В настоящем Положении </w:t>
      </w:r>
      <w:r w:rsidR="00F43CA3" w:rsidRPr="00424479">
        <w:rPr>
          <w:rFonts w:ascii="Arial" w:hAnsi="Arial" w:cs="Arial"/>
        </w:rPr>
        <w:t xml:space="preserve">о дистанционном наставничестве педагогов-психологов системы образования Курганской </w:t>
      </w:r>
      <w:r w:rsidR="00DF04CC" w:rsidRPr="00424479">
        <w:rPr>
          <w:rFonts w:ascii="Arial" w:hAnsi="Arial" w:cs="Arial"/>
        </w:rPr>
        <w:t>области и</w:t>
      </w:r>
      <w:r w:rsidRPr="00424479">
        <w:rPr>
          <w:rFonts w:ascii="Arial" w:hAnsi="Arial" w:cs="Arial"/>
        </w:rPr>
        <w:t>спользуются следующие основные понятия:</w:t>
      </w:r>
    </w:p>
    <w:p w:rsidR="005F6039" w:rsidRPr="00424479" w:rsidRDefault="00AC3670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</w:rPr>
      </w:pPr>
      <w:r w:rsidRPr="00424479">
        <w:rPr>
          <w:rStyle w:val="a3"/>
          <w:rFonts w:ascii="Arial" w:hAnsi="Arial" w:cs="Arial"/>
        </w:rPr>
        <w:t>Наставничество</w:t>
      </w:r>
      <w:r w:rsidRPr="00424479">
        <w:rPr>
          <w:rStyle w:val="apple-converted-space"/>
          <w:rFonts w:ascii="Arial" w:hAnsi="Arial" w:cs="Arial"/>
        </w:rPr>
        <w:t> </w:t>
      </w:r>
      <w:r w:rsidRPr="00424479">
        <w:rPr>
          <w:rFonts w:ascii="Arial" w:hAnsi="Arial" w:cs="Arial"/>
        </w:rPr>
        <w:t xml:space="preserve">– </w:t>
      </w:r>
      <w:r w:rsidR="000536B0" w:rsidRPr="00424479">
        <w:rPr>
          <w:rFonts w:ascii="Arial" w:hAnsi="Arial" w:cs="Arial"/>
        </w:rPr>
        <w:t xml:space="preserve">одна из форм </w:t>
      </w:r>
      <w:r w:rsidRPr="00424479">
        <w:rPr>
          <w:rFonts w:ascii="Arial" w:hAnsi="Arial" w:cs="Arial"/>
        </w:rPr>
        <w:t xml:space="preserve">методической работы, </w:t>
      </w:r>
      <w:r w:rsidR="000536B0" w:rsidRPr="00424479">
        <w:rPr>
          <w:rFonts w:ascii="Arial" w:hAnsi="Arial" w:cs="Arial"/>
        </w:rPr>
        <w:t>предполагающая помощь начинающим педагогам-психологам образовательных организаций в период их профессиональной  адаптации и становлени</w:t>
      </w:r>
      <w:r w:rsidR="00017893" w:rsidRPr="00424479">
        <w:rPr>
          <w:rFonts w:ascii="Arial" w:hAnsi="Arial" w:cs="Arial"/>
        </w:rPr>
        <w:t xml:space="preserve">я (стаж работы от 0 до </w:t>
      </w:r>
      <w:r w:rsidR="00F5548A">
        <w:rPr>
          <w:rFonts w:ascii="Arial" w:hAnsi="Arial" w:cs="Arial"/>
        </w:rPr>
        <w:t>2</w:t>
      </w:r>
      <w:r w:rsidR="00017893" w:rsidRPr="00424479">
        <w:rPr>
          <w:rFonts w:ascii="Arial" w:hAnsi="Arial" w:cs="Arial"/>
        </w:rPr>
        <w:t>-х лет)</w:t>
      </w:r>
      <w:r w:rsidR="000C5EBD" w:rsidRPr="00424479">
        <w:rPr>
          <w:rFonts w:ascii="Arial" w:hAnsi="Arial" w:cs="Arial"/>
        </w:rPr>
        <w:t>.</w:t>
      </w:r>
    </w:p>
    <w:p w:rsidR="00AB1138" w:rsidRPr="00424479" w:rsidRDefault="005F6039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bCs w:val="0"/>
        </w:rPr>
      </w:pPr>
      <w:r w:rsidRPr="00424479">
        <w:rPr>
          <w:rStyle w:val="a3"/>
          <w:rFonts w:ascii="Arial" w:hAnsi="Arial" w:cs="Arial"/>
        </w:rPr>
        <w:t>Дистанционное наставничество</w:t>
      </w:r>
      <w:r w:rsidRPr="00424479">
        <w:rPr>
          <w:rStyle w:val="apple-converted-space"/>
          <w:rFonts w:ascii="Arial" w:hAnsi="Arial" w:cs="Arial"/>
        </w:rPr>
        <w:t> – наставничество,</w:t>
      </w:r>
      <w:r w:rsidR="00A80B1F" w:rsidRPr="00424479">
        <w:rPr>
          <w:rStyle w:val="apple-converted-space"/>
          <w:rFonts w:ascii="Arial" w:hAnsi="Arial" w:cs="Arial"/>
        </w:rPr>
        <w:t xml:space="preserve"> осуществляемое в режиме видеоконференцсвязи, скайп-консультирования, по телефону, по электронной почте.</w:t>
      </w:r>
    </w:p>
    <w:p w:rsidR="00AB1138" w:rsidRPr="00424479" w:rsidRDefault="00AC3670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4479">
        <w:rPr>
          <w:rStyle w:val="a3"/>
          <w:rFonts w:ascii="Arial" w:hAnsi="Arial" w:cs="Arial"/>
        </w:rPr>
        <w:t>Наставник</w:t>
      </w:r>
      <w:r w:rsidRPr="00424479">
        <w:rPr>
          <w:rStyle w:val="apple-converted-space"/>
          <w:rFonts w:ascii="Arial" w:hAnsi="Arial" w:cs="Arial"/>
        </w:rPr>
        <w:t> </w:t>
      </w:r>
      <w:r w:rsidR="000C5EBD" w:rsidRPr="00424479">
        <w:rPr>
          <w:rFonts w:ascii="Arial" w:hAnsi="Arial" w:cs="Arial"/>
        </w:rPr>
        <w:t>– опытный педагог-психолог</w:t>
      </w:r>
      <w:r w:rsidRPr="00424479">
        <w:rPr>
          <w:rFonts w:ascii="Arial" w:hAnsi="Arial" w:cs="Arial"/>
        </w:rPr>
        <w:t xml:space="preserve">, </w:t>
      </w:r>
      <w:r w:rsidR="000C5EBD" w:rsidRPr="00424479">
        <w:rPr>
          <w:rFonts w:ascii="Arial" w:hAnsi="Arial" w:cs="Arial"/>
        </w:rPr>
        <w:t>осуществляющий наставничество. Нас</w:t>
      </w:r>
      <w:r w:rsidR="004F572D" w:rsidRPr="00424479">
        <w:rPr>
          <w:rFonts w:ascii="Arial" w:hAnsi="Arial" w:cs="Arial"/>
        </w:rPr>
        <w:t>тавником может быть педагог-психолог высшей</w:t>
      </w:r>
      <w:r w:rsidR="00F5548A">
        <w:rPr>
          <w:rFonts w:ascii="Arial" w:hAnsi="Arial" w:cs="Arial"/>
        </w:rPr>
        <w:t>, первой</w:t>
      </w:r>
      <w:r w:rsidR="004F572D" w:rsidRPr="00424479">
        <w:rPr>
          <w:rFonts w:ascii="Arial" w:hAnsi="Arial" w:cs="Arial"/>
        </w:rPr>
        <w:t xml:space="preserve"> квалификационной категории, </w:t>
      </w:r>
      <w:r w:rsidR="000C5EBD" w:rsidRPr="00424479">
        <w:rPr>
          <w:rFonts w:ascii="Arial" w:hAnsi="Arial" w:cs="Arial"/>
        </w:rPr>
        <w:t xml:space="preserve">обладающий высокими профессиональными качествами, имеющий стабильные показатели в работе, </w:t>
      </w:r>
      <w:r w:rsidR="00017893" w:rsidRPr="00424479">
        <w:rPr>
          <w:rFonts w:ascii="Arial" w:hAnsi="Arial" w:cs="Arial"/>
        </w:rPr>
        <w:t>обладающий коммуникативными навыками и гибкостью в общении, готовый делиться своим опытом</w:t>
      </w:r>
      <w:r w:rsidR="000C5EBD" w:rsidRPr="00424479">
        <w:rPr>
          <w:rFonts w:ascii="Arial" w:hAnsi="Arial" w:cs="Arial"/>
        </w:rPr>
        <w:t>.</w:t>
      </w:r>
    </w:p>
    <w:p w:rsidR="00F43CA3" w:rsidRPr="00424479" w:rsidRDefault="00AC3670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424479">
        <w:rPr>
          <w:rStyle w:val="a3"/>
          <w:rFonts w:ascii="Arial" w:hAnsi="Arial" w:cs="Arial"/>
        </w:rPr>
        <w:t>Молодой специалист</w:t>
      </w:r>
      <w:r w:rsidR="000C5EBD" w:rsidRPr="00424479">
        <w:rPr>
          <w:rStyle w:val="a3"/>
          <w:rFonts w:ascii="Arial" w:hAnsi="Arial" w:cs="Arial"/>
        </w:rPr>
        <w:t xml:space="preserve"> (стажер) </w:t>
      </w:r>
      <w:r w:rsidRPr="00424479">
        <w:rPr>
          <w:rStyle w:val="apple-converted-space"/>
          <w:rFonts w:ascii="Arial" w:hAnsi="Arial" w:cs="Arial"/>
        </w:rPr>
        <w:t> </w:t>
      </w:r>
      <w:r w:rsidRPr="00424479">
        <w:rPr>
          <w:rFonts w:ascii="Arial" w:hAnsi="Arial" w:cs="Arial"/>
        </w:rPr>
        <w:t xml:space="preserve">– начинающий </w:t>
      </w:r>
      <w:r w:rsidR="000C5EBD" w:rsidRPr="00424479">
        <w:rPr>
          <w:rFonts w:ascii="Arial" w:hAnsi="Arial" w:cs="Arial"/>
        </w:rPr>
        <w:t>педагог-психолог</w:t>
      </w:r>
      <w:r w:rsidR="00017893" w:rsidRPr="00424479">
        <w:rPr>
          <w:rFonts w:ascii="Arial" w:hAnsi="Arial" w:cs="Arial"/>
        </w:rPr>
        <w:t xml:space="preserve"> образовательной орган</w:t>
      </w:r>
      <w:r w:rsidR="00F5548A">
        <w:rPr>
          <w:rFonts w:ascii="Arial" w:hAnsi="Arial" w:cs="Arial"/>
        </w:rPr>
        <w:t>изации, имеющий стаж работы до 2</w:t>
      </w:r>
      <w:r w:rsidR="00017893" w:rsidRPr="00424479">
        <w:rPr>
          <w:rFonts w:ascii="Arial" w:hAnsi="Arial" w:cs="Arial"/>
        </w:rPr>
        <w:t>-х лет.</w:t>
      </w:r>
    </w:p>
    <w:p w:rsidR="00017893" w:rsidRPr="00424479" w:rsidRDefault="00F43CA3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4479">
        <w:rPr>
          <w:rFonts w:ascii="Arial" w:hAnsi="Arial" w:cs="Arial"/>
        </w:rPr>
        <w:t>1.2 Дистанционное наставничество педагогов-психологов системы образования Курганской области осуществляется через работу Регионального клуба добровольного наставника (далее Клуб).</w:t>
      </w:r>
    </w:p>
    <w:p w:rsidR="005F6039" w:rsidRPr="00424479" w:rsidRDefault="005F6039" w:rsidP="006E0CE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F6039" w:rsidRPr="00424479" w:rsidRDefault="00A80B1F" w:rsidP="006E0CE8">
      <w:pPr>
        <w:pStyle w:val="a4"/>
        <w:numPr>
          <w:ilvl w:val="0"/>
          <w:numId w:val="2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</w:rPr>
      </w:pPr>
      <w:r w:rsidRPr="00424479">
        <w:rPr>
          <w:rStyle w:val="a3"/>
          <w:rFonts w:ascii="Arial" w:hAnsi="Arial" w:cs="Arial"/>
        </w:rPr>
        <w:t xml:space="preserve">Цели и задачи </w:t>
      </w:r>
    </w:p>
    <w:p w:rsidR="00AC3670" w:rsidRPr="00424479" w:rsidRDefault="00AC3670" w:rsidP="006E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bCs/>
          <w:sz w:val="24"/>
          <w:szCs w:val="24"/>
          <w:lang w:eastAsia="ru-RU"/>
        </w:rPr>
        <w:t>2.1.  </w:t>
      </w:r>
      <w:r w:rsidR="00017893" w:rsidRPr="00424479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DF04CC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2046" w:rsidRPr="00424479">
        <w:rPr>
          <w:rFonts w:ascii="Arial" w:eastAsia="Times New Roman" w:hAnsi="Arial" w:cs="Arial"/>
          <w:sz w:val="24"/>
          <w:szCs w:val="24"/>
          <w:lang w:eastAsia="ru-RU"/>
        </w:rPr>
        <w:t>наставничества </w:t>
      </w:r>
      <w:r w:rsidR="00017893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</w:t>
      </w:r>
      <w:r w:rsidR="00A80B1F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</w:t>
      </w:r>
      <w:r w:rsidR="00322046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молодым специалистам 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>в их профессиональном становлении.</w:t>
      </w:r>
    </w:p>
    <w:p w:rsidR="00AC3670" w:rsidRPr="00424479" w:rsidRDefault="00AC3670" w:rsidP="006E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bCs/>
          <w:sz w:val="24"/>
          <w:szCs w:val="24"/>
          <w:lang w:eastAsia="ru-RU"/>
        </w:rPr>
        <w:t>2.2.  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>Основными задачами  наставничества являются:</w:t>
      </w:r>
    </w:p>
    <w:p w:rsidR="005F6039" w:rsidRPr="00424479" w:rsidRDefault="005F6039" w:rsidP="006E0C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- содействие</w:t>
      </w:r>
      <w:r w:rsidR="00DF04CC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формированию профессиональных умений и навыков начинающих педагогов-психологов; </w:t>
      </w:r>
    </w:p>
    <w:p w:rsidR="005F6039" w:rsidRPr="00424479" w:rsidRDefault="005F6039" w:rsidP="006E0C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- развитие способности самостоятельно и качественно выполнять возложенные на педагога-психолога обязанности по занимаемой должности;</w:t>
      </w:r>
    </w:p>
    <w:p w:rsidR="00DF7E40" w:rsidRPr="00424479" w:rsidRDefault="005F6039" w:rsidP="006E0C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F7E40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адаптации молодого специалиста </w:t>
      </w:r>
      <w:r w:rsidR="00B06524" w:rsidRPr="00424479">
        <w:rPr>
          <w:rFonts w:ascii="Arial" w:eastAsia="Times New Roman" w:hAnsi="Arial" w:cs="Arial"/>
          <w:sz w:val="24"/>
          <w:szCs w:val="24"/>
          <w:lang w:eastAsia="ru-RU"/>
        </w:rPr>
        <w:t>в образовательной организации;</w:t>
      </w:r>
    </w:p>
    <w:p w:rsidR="00AC3670" w:rsidRPr="00424479" w:rsidRDefault="00B06524" w:rsidP="006E0C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F6039" w:rsidRPr="00424479">
        <w:rPr>
          <w:rFonts w:ascii="Arial" w:eastAsia="Times New Roman" w:hAnsi="Arial" w:cs="Arial"/>
          <w:sz w:val="24"/>
          <w:szCs w:val="24"/>
          <w:lang w:eastAsia="ru-RU"/>
        </w:rPr>
        <w:t>формирование у начинающих специалистов потребности в профессиональном самосовершенствовании</w:t>
      </w:r>
      <w:r w:rsidR="00AC3670" w:rsidRPr="00424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3670" w:rsidRPr="00424479" w:rsidRDefault="00AC3670" w:rsidP="006E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0" w:rsidRPr="00424479" w:rsidRDefault="00AB1138" w:rsidP="006E0CE8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деятельности Клуба</w:t>
      </w:r>
    </w:p>
    <w:p w:rsidR="00D8427D" w:rsidRPr="00424479" w:rsidRDefault="00AB1138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Членство в Клубе осуществляется на добровольной основе.</w:t>
      </w:r>
    </w:p>
    <w:p w:rsidR="00D8427D" w:rsidRPr="00424479" w:rsidRDefault="00AB1138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Руководите</w:t>
      </w:r>
      <w:r w:rsidR="00B7230A" w:rsidRPr="00424479">
        <w:rPr>
          <w:rFonts w:ascii="Arial" w:eastAsia="Times New Roman" w:hAnsi="Arial" w:cs="Arial"/>
          <w:sz w:val="24"/>
          <w:szCs w:val="24"/>
          <w:lang w:eastAsia="ru-RU"/>
        </w:rPr>
        <w:t>ль Клуба назначается</w:t>
      </w:r>
      <w:r w:rsidR="00B7230A" w:rsidRPr="00424479">
        <w:rPr>
          <w:rFonts w:ascii="Arial" w:hAnsi="Arial" w:cs="Arial"/>
          <w:sz w:val="24"/>
          <w:szCs w:val="24"/>
        </w:rPr>
        <w:t xml:space="preserve"> решением </w:t>
      </w:r>
      <w:r w:rsidR="00B7230A" w:rsidRPr="00424479">
        <w:rPr>
          <w:rFonts w:ascii="Arial" w:eastAsia="Times New Roman" w:hAnsi="Arial" w:cs="Arial"/>
          <w:sz w:val="24"/>
          <w:szCs w:val="24"/>
          <w:lang w:eastAsia="ru-RU"/>
        </w:rPr>
        <w:t>Координационного совета по развитию психологической службы в системе образования Курганской области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427D" w:rsidRPr="00424479" w:rsidRDefault="00AB1138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Наставник ведет индивидуальную работу с начинающими педагогами-психологами  в соответствии </w:t>
      </w:r>
      <w:r w:rsidR="00D8427D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примерным </w:t>
      </w:r>
      <w:r w:rsidR="00D8427D" w:rsidRPr="00424479">
        <w:rPr>
          <w:rFonts w:ascii="Arial" w:eastAsia="Times New Roman" w:hAnsi="Arial" w:cs="Arial"/>
          <w:sz w:val="24"/>
          <w:szCs w:val="24"/>
          <w:lang w:eastAsia="ru-RU"/>
        </w:rPr>
        <w:t>планом работы и по за</w:t>
      </w:r>
      <w:r w:rsidR="006E0CE8">
        <w:rPr>
          <w:rFonts w:ascii="Arial" w:eastAsia="Times New Roman" w:hAnsi="Arial" w:cs="Arial"/>
          <w:sz w:val="24"/>
          <w:szCs w:val="24"/>
          <w:lang w:eastAsia="ru-RU"/>
        </w:rPr>
        <w:t>просу стажера</w:t>
      </w:r>
      <w:r w:rsidR="00D8427D" w:rsidRPr="00424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427D" w:rsidRPr="00424479" w:rsidRDefault="00AB1138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4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Закрепление молодого специалиста за наста</w:t>
      </w:r>
      <w:r w:rsidR="00EB2D56" w:rsidRPr="00424479">
        <w:rPr>
          <w:rFonts w:ascii="Arial" w:eastAsia="Times New Roman" w:hAnsi="Arial" w:cs="Arial"/>
          <w:sz w:val="24"/>
          <w:szCs w:val="24"/>
          <w:lang w:eastAsia="ru-RU"/>
        </w:rPr>
        <w:t>вником осуществляется решением р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уководителя Клуба </w:t>
      </w:r>
      <w:r w:rsidR="00CD76A4" w:rsidRPr="00424479">
        <w:rPr>
          <w:rFonts w:ascii="Arial" w:eastAsia="Times New Roman" w:hAnsi="Arial" w:cs="Arial"/>
          <w:sz w:val="24"/>
          <w:szCs w:val="24"/>
          <w:lang w:eastAsia="ru-RU"/>
        </w:rPr>
        <w:t>по согласованию с предполагаемыми</w:t>
      </w:r>
      <w:r w:rsidR="00EB2D56" w:rsidRPr="00424479">
        <w:rPr>
          <w:rFonts w:ascii="Arial" w:eastAsia="Times New Roman" w:hAnsi="Arial" w:cs="Arial"/>
          <w:sz w:val="24"/>
          <w:szCs w:val="24"/>
          <w:lang w:eastAsia="ru-RU"/>
        </w:rPr>
        <w:t>  наста</w:t>
      </w:r>
      <w:r w:rsidR="00CD76A4" w:rsidRPr="00424479">
        <w:rPr>
          <w:rFonts w:ascii="Arial" w:eastAsia="Times New Roman" w:hAnsi="Arial" w:cs="Arial"/>
          <w:sz w:val="24"/>
          <w:szCs w:val="24"/>
          <w:lang w:eastAsia="ru-RU"/>
        </w:rPr>
        <w:t>вником и стажером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536BA0" w:rsidRDefault="00432E57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За одним наставником может быть закреплено не более 2 </w:t>
      </w:r>
      <w:r w:rsidR="00EB2D56" w:rsidRPr="00424479">
        <w:rPr>
          <w:rFonts w:ascii="Arial" w:eastAsia="Times New Roman" w:hAnsi="Arial" w:cs="Arial"/>
          <w:sz w:val="24"/>
          <w:szCs w:val="24"/>
          <w:lang w:eastAsia="ru-RU"/>
        </w:rPr>
        <w:t>стажеров.</w:t>
      </w:r>
    </w:p>
    <w:p w:rsidR="00D8427D" w:rsidRPr="00D77ADD" w:rsidRDefault="00C21737" w:rsidP="00D77ADD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Наставни</w:t>
      </w:r>
      <w:r w:rsidR="00D77ADD">
        <w:rPr>
          <w:rFonts w:ascii="Arial" w:eastAsia="Times New Roman" w:hAnsi="Arial" w:cs="Arial"/>
          <w:sz w:val="24"/>
          <w:szCs w:val="24"/>
          <w:lang w:eastAsia="ru-RU"/>
        </w:rPr>
        <w:t>чество устанавливается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 года.</w:t>
      </w:r>
    </w:p>
    <w:p w:rsidR="007E7056" w:rsidRPr="00424479" w:rsidRDefault="007E7056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Замена наставника производится в случаях увольнения наставника или привлечения его к</w:t>
      </w:r>
      <w:r w:rsidR="00D77ADD">
        <w:rPr>
          <w:rFonts w:ascii="Arial" w:eastAsia="Times New Roman" w:hAnsi="Arial" w:cs="Arial"/>
          <w:sz w:val="24"/>
          <w:szCs w:val="24"/>
          <w:lang w:eastAsia="ru-RU"/>
        </w:rPr>
        <w:t xml:space="preserve"> дисциплинарной ответственности.</w:t>
      </w:r>
    </w:p>
    <w:p w:rsidR="00D8427D" w:rsidRPr="00424479" w:rsidRDefault="00432E57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Нас</w:t>
      </w:r>
      <w:r w:rsidR="00AB1138" w:rsidRPr="00424479">
        <w:rPr>
          <w:rFonts w:ascii="Arial" w:eastAsia="Times New Roman" w:hAnsi="Arial" w:cs="Arial"/>
          <w:sz w:val="24"/>
          <w:szCs w:val="24"/>
          <w:lang w:eastAsia="ru-RU"/>
        </w:rPr>
        <w:t>тавник осуществляет свою рабо</w:t>
      </w:r>
      <w:r w:rsidR="00D8427D" w:rsidRPr="00424479">
        <w:rPr>
          <w:rFonts w:ascii="Arial" w:eastAsia="Times New Roman" w:hAnsi="Arial" w:cs="Arial"/>
          <w:sz w:val="24"/>
          <w:szCs w:val="24"/>
          <w:lang w:eastAsia="ru-RU"/>
        </w:rPr>
        <w:t>ту посредством</w:t>
      </w: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консультаций, изучения документов</w:t>
      </w:r>
      <w:r w:rsidR="00D8427D" w:rsidRPr="00424479">
        <w:rPr>
          <w:rFonts w:ascii="Arial" w:eastAsia="Times New Roman" w:hAnsi="Arial" w:cs="Arial"/>
          <w:sz w:val="24"/>
          <w:szCs w:val="24"/>
          <w:lang w:eastAsia="ru-RU"/>
        </w:rPr>
        <w:t>, предос</w:t>
      </w:r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06524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методических материалов, </w:t>
      </w:r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</w:t>
      </w:r>
      <w:proofErr w:type="spellStart"/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>супервизии</w:t>
      </w:r>
      <w:proofErr w:type="spellEnd"/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B06524" w:rsidRPr="00424479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="006074D8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профессиональных затруднений</w:t>
      </w:r>
      <w:r w:rsidR="00B06524"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дистанционно, а также очно при личном обращении стажера.</w:t>
      </w:r>
    </w:p>
    <w:p w:rsidR="00AB1138" w:rsidRPr="00424479" w:rsidRDefault="00AB1138" w:rsidP="006E0C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6A4" w:rsidRPr="00424479" w:rsidRDefault="00CD76A4" w:rsidP="006E0CE8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b/>
          <w:sz w:val="24"/>
          <w:szCs w:val="24"/>
          <w:lang w:eastAsia="ru-RU"/>
        </w:rPr>
        <w:t>Права и о</w:t>
      </w:r>
      <w:r w:rsidR="00432E57" w:rsidRPr="00424479">
        <w:rPr>
          <w:rFonts w:ascii="Arial" w:eastAsia="Times New Roman" w:hAnsi="Arial" w:cs="Arial"/>
          <w:b/>
          <w:sz w:val="24"/>
          <w:szCs w:val="24"/>
          <w:lang w:eastAsia="ru-RU"/>
        </w:rPr>
        <w:t>бязанности наставника</w:t>
      </w:r>
    </w:p>
    <w:p w:rsidR="008D279E" w:rsidRDefault="00CD76A4" w:rsidP="008D279E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279E" w:rsidRPr="00424479">
        <w:rPr>
          <w:rFonts w:ascii="Arial" w:eastAsia="Times New Roman" w:hAnsi="Arial" w:cs="Arial"/>
          <w:sz w:val="24"/>
          <w:szCs w:val="24"/>
          <w:lang w:eastAsia="ru-RU"/>
        </w:rPr>
        <w:t>Наставник обязан:</w:t>
      </w:r>
    </w:p>
    <w:p w:rsidR="008D279E" w:rsidRPr="007E7056" w:rsidRDefault="008D279E" w:rsidP="008D279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- знать требования законодательства в сфере образования, нормативных актов, определяющих права и обязанности молодого специалиста по занимаемой должности;</w:t>
      </w:r>
    </w:p>
    <w:p w:rsidR="008457E0" w:rsidRPr="003243AA" w:rsidRDefault="008D279E" w:rsidP="003243AA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- оказывать начинающему специалисту всестороннюю индивидуальную помощь и поддержку в овладении профессией педагога-психолога и осуществлении текущей повседневной деятельности: обучать практическим приемам и способам проведения занятий, мероприятий, диагностических процедур, ведения документации,</w:t>
      </w:r>
      <w:r w:rsidR="008457E0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своей </w:t>
      </w:r>
      <w:r w:rsidR="003243AA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профессиональной </w:t>
      </w:r>
      <w:r w:rsidR="008457E0" w:rsidRPr="003243AA">
        <w:rPr>
          <w:rFonts w:ascii="Arial" w:eastAsia="Times New Roman" w:hAnsi="Arial" w:cs="Arial"/>
          <w:sz w:val="24"/>
          <w:szCs w:val="24"/>
          <w:lang w:eastAsia="ru-RU"/>
        </w:rPr>
        <w:t xml:space="preserve">компетентности; </w:t>
      </w:r>
    </w:p>
    <w:p w:rsidR="008D279E" w:rsidRPr="00424479" w:rsidRDefault="003243AA" w:rsidP="008D279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D279E" w:rsidRPr="00424479">
        <w:rPr>
          <w:rFonts w:ascii="Arial" w:eastAsia="Times New Roman" w:hAnsi="Arial" w:cs="Arial"/>
          <w:sz w:val="24"/>
          <w:szCs w:val="24"/>
          <w:lang w:eastAsia="ru-RU"/>
        </w:rPr>
        <w:t>предоставлять руководителю Клуба отчет о проделанной работе наставника и молодого сп</w:t>
      </w:r>
      <w:r w:rsidR="00A45024">
        <w:rPr>
          <w:rFonts w:ascii="Arial" w:eastAsia="Times New Roman" w:hAnsi="Arial" w:cs="Arial"/>
          <w:sz w:val="24"/>
          <w:szCs w:val="24"/>
          <w:lang w:eastAsia="ru-RU"/>
        </w:rPr>
        <w:t xml:space="preserve">ециалиста по окончании </w:t>
      </w:r>
      <w:r w:rsidR="008D279E" w:rsidRPr="00424479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DF04CC" w:rsidRPr="00424479" w:rsidRDefault="00CD76A4" w:rsidP="006E0CE8">
      <w:pPr>
        <w:pStyle w:val="a5"/>
        <w:numPr>
          <w:ilvl w:val="1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479">
        <w:rPr>
          <w:rFonts w:ascii="Arial" w:eastAsia="Times New Roman" w:hAnsi="Arial" w:cs="Arial"/>
          <w:sz w:val="24"/>
          <w:szCs w:val="24"/>
          <w:lang w:eastAsia="ru-RU"/>
        </w:rPr>
        <w:t>Наставник имеет право:</w:t>
      </w:r>
    </w:p>
    <w:p w:rsidR="00C974FD" w:rsidRPr="003243AA" w:rsidRDefault="00CD76A4" w:rsidP="00C974FD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3A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974FD" w:rsidRPr="003243AA">
        <w:rPr>
          <w:rFonts w:ascii="Arial" w:eastAsia="Times New Roman" w:hAnsi="Arial" w:cs="Arial"/>
          <w:sz w:val="24"/>
          <w:szCs w:val="24"/>
          <w:lang w:eastAsia="ru-RU"/>
        </w:rPr>
        <w:t xml:space="preserve"> давать рекомендации по организации </w:t>
      </w:r>
      <w:r w:rsidR="00D77ADD" w:rsidRPr="003243AA">
        <w:rPr>
          <w:rFonts w:ascii="Arial" w:eastAsia="Times New Roman" w:hAnsi="Arial" w:cs="Arial"/>
          <w:sz w:val="24"/>
          <w:szCs w:val="24"/>
          <w:lang w:eastAsia="ru-RU"/>
        </w:rPr>
        <w:t>психолого-</w:t>
      </w:r>
      <w:r w:rsidR="00C974FD" w:rsidRPr="003243AA">
        <w:rPr>
          <w:rFonts w:ascii="Arial" w:eastAsia="Times New Roman" w:hAnsi="Arial" w:cs="Arial"/>
          <w:sz w:val="24"/>
          <w:szCs w:val="24"/>
          <w:lang w:eastAsia="ru-RU"/>
        </w:rPr>
        <w:t>педагогической деятельности молодому специалисту;</w:t>
      </w:r>
    </w:p>
    <w:p w:rsidR="00B06524" w:rsidRPr="003243AA" w:rsidRDefault="00C974FD" w:rsidP="006E0CE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3A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D279E" w:rsidRPr="003243AA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стажера информацию об эффективности </w:t>
      </w:r>
      <w:r w:rsidR="00A45024" w:rsidRPr="003243AA">
        <w:rPr>
          <w:rFonts w:ascii="Arial" w:eastAsia="Times New Roman" w:hAnsi="Arial" w:cs="Arial"/>
          <w:sz w:val="24"/>
          <w:szCs w:val="24"/>
          <w:lang w:eastAsia="ru-RU"/>
        </w:rPr>
        <w:t>профессиональной деятельности</w:t>
      </w:r>
      <w:r w:rsidR="003D35EC" w:rsidRPr="003243AA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D76A4" w:rsidRPr="00324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76A4" w:rsidRPr="003243AA" w:rsidRDefault="00CD76A4" w:rsidP="006E0CE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43AA"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Pr="003243AA">
        <w:rPr>
          <w:rFonts w:ascii="Arial" w:hAnsi="Arial" w:cs="Arial"/>
          <w:sz w:val="24"/>
          <w:szCs w:val="24"/>
        </w:rPr>
        <w:t>носить предложения по организации дистанционного наставничества педагогов-психологов системы образования.</w:t>
      </w:r>
    </w:p>
    <w:bookmarkEnd w:id="0"/>
    <w:p w:rsidR="00432E57" w:rsidRPr="003243AA" w:rsidRDefault="00432E57" w:rsidP="006E0CE8">
      <w:pPr>
        <w:pStyle w:val="1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5024" w:rsidRPr="00AB0907" w:rsidRDefault="00DF04CC" w:rsidP="00A45024">
      <w:pPr>
        <w:pStyle w:val="1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</w:rPr>
      </w:pPr>
      <w:r w:rsidRPr="003243AA">
        <w:rPr>
          <w:rFonts w:ascii="Arial" w:hAnsi="Arial" w:cs="Arial"/>
          <w:b/>
          <w:bCs/>
        </w:rPr>
        <w:t xml:space="preserve"> </w:t>
      </w:r>
      <w:r w:rsidR="00AC3670" w:rsidRPr="003243AA">
        <w:rPr>
          <w:rFonts w:ascii="Arial" w:hAnsi="Arial" w:cs="Arial"/>
          <w:b/>
          <w:bCs/>
        </w:rPr>
        <w:t xml:space="preserve">Права </w:t>
      </w:r>
      <w:r w:rsidR="00CD76A4" w:rsidRPr="003243AA">
        <w:rPr>
          <w:rFonts w:ascii="Arial" w:hAnsi="Arial" w:cs="Arial"/>
          <w:b/>
          <w:bCs/>
        </w:rPr>
        <w:t>и обязанности стажера</w:t>
      </w:r>
      <w:bookmarkStart w:id="1" w:name="_GoBack"/>
      <w:bookmarkEnd w:id="1"/>
    </w:p>
    <w:p w:rsidR="00A45024" w:rsidRPr="003243AA" w:rsidRDefault="00A4502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43AA">
        <w:rPr>
          <w:rFonts w:ascii="Arial" w:hAnsi="Arial" w:cs="Arial"/>
          <w:sz w:val="24"/>
          <w:szCs w:val="24"/>
        </w:rPr>
        <w:t xml:space="preserve">5.1 Молодой специалист (стажер) обязан: </w:t>
      </w:r>
    </w:p>
    <w:p w:rsidR="00A45024" w:rsidRPr="003243AA" w:rsidRDefault="00A4502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43AA">
        <w:rPr>
          <w:rFonts w:ascii="Arial" w:hAnsi="Arial" w:cs="Arial"/>
          <w:sz w:val="24"/>
          <w:szCs w:val="24"/>
        </w:rPr>
        <w:t>- предоставлять наставнику информацию об эффективности</w:t>
      </w:r>
      <w:r w:rsidRPr="003243AA">
        <w:t xml:space="preserve"> </w:t>
      </w:r>
      <w:r w:rsidRPr="003243AA">
        <w:rPr>
          <w:rFonts w:ascii="Arial" w:hAnsi="Arial" w:cs="Arial"/>
          <w:sz w:val="24"/>
          <w:szCs w:val="24"/>
        </w:rPr>
        <w:t>профессиональной деятельности;</w:t>
      </w:r>
    </w:p>
    <w:p w:rsidR="00A45024" w:rsidRPr="00A45024" w:rsidRDefault="00A4502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43AA">
        <w:rPr>
          <w:rFonts w:ascii="Arial" w:hAnsi="Arial" w:cs="Arial"/>
          <w:sz w:val="24"/>
          <w:szCs w:val="24"/>
        </w:rPr>
        <w:t>- предоставлять руководителю Клуба отчет о проделанной работе наставника и молодого специалиста по окончании года.</w:t>
      </w:r>
    </w:p>
    <w:p w:rsidR="00CD76A4" w:rsidRPr="00A45024" w:rsidRDefault="00A4502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024">
        <w:rPr>
          <w:rFonts w:ascii="Arial" w:hAnsi="Arial" w:cs="Arial"/>
          <w:sz w:val="24"/>
          <w:szCs w:val="24"/>
        </w:rPr>
        <w:t xml:space="preserve">5.2 </w:t>
      </w:r>
      <w:r w:rsidR="00CD76A4" w:rsidRPr="00A45024">
        <w:rPr>
          <w:rFonts w:ascii="Arial" w:hAnsi="Arial" w:cs="Arial"/>
          <w:sz w:val="24"/>
          <w:szCs w:val="24"/>
        </w:rPr>
        <w:t>Молодой специалист (стажер) имеет право:</w:t>
      </w:r>
    </w:p>
    <w:p w:rsidR="00F87644" w:rsidRPr="00A45024" w:rsidRDefault="00DE09E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024">
        <w:rPr>
          <w:rFonts w:ascii="Arial" w:hAnsi="Arial" w:cs="Arial"/>
          <w:sz w:val="24"/>
          <w:szCs w:val="24"/>
        </w:rPr>
        <w:t>- получать помощь и поддержку наставника в овладении профессией педагога-психолога, осуществлении текущей повседневной деятельности, составлении и реализации план</w:t>
      </w:r>
      <w:r w:rsidR="003D35EC" w:rsidRPr="00A45024">
        <w:rPr>
          <w:rFonts w:ascii="Arial" w:hAnsi="Arial" w:cs="Arial"/>
          <w:sz w:val="24"/>
          <w:szCs w:val="24"/>
        </w:rPr>
        <w:t>а профессионального становления;</w:t>
      </w:r>
    </w:p>
    <w:p w:rsidR="00A45024" w:rsidRPr="00A45024" w:rsidRDefault="00DE09E4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024">
        <w:rPr>
          <w:rFonts w:ascii="Arial" w:hAnsi="Arial" w:cs="Arial"/>
          <w:sz w:val="24"/>
          <w:szCs w:val="24"/>
        </w:rPr>
        <w:t xml:space="preserve">- </w:t>
      </w:r>
      <w:r w:rsidR="00B06524" w:rsidRPr="00A45024">
        <w:rPr>
          <w:rFonts w:ascii="Arial" w:hAnsi="Arial" w:cs="Arial"/>
          <w:sz w:val="24"/>
          <w:szCs w:val="24"/>
        </w:rPr>
        <w:t xml:space="preserve">обращаться </w:t>
      </w:r>
      <w:r w:rsidR="00313187" w:rsidRPr="00A45024">
        <w:rPr>
          <w:rFonts w:ascii="Arial" w:hAnsi="Arial" w:cs="Arial"/>
          <w:sz w:val="24"/>
          <w:szCs w:val="24"/>
        </w:rPr>
        <w:t xml:space="preserve">очно </w:t>
      </w:r>
      <w:r w:rsidR="00B06524" w:rsidRPr="00A45024">
        <w:rPr>
          <w:rFonts w:ascii="Arial" w:hAnsi="Arial" w:cs="Arial"/>
          <w:sz w:val="24"/>
          <w:szCs w:val="24"/>
        </w:rPr>
        <w:t xml:space="preserve">за консультацией наставника в специально отведенное для </w:t>
      </w:r>
      <w:r w:rsidR="003D35EC" w:rsidRPr="00A45024">
        <w:rPr>
          <w:rFonts w:ascii="Arial" w:hAnsi="Arial" w:cs="Arial"/>
          <w:sz w:val="24"/>
          <w:szCs w:val="24"/>
        </w:rPr>
        <w:t>этого время (методический день);</w:t>
      </w:r>
    </w:p>
    <w:p w:rsidR="006F5E68" w:rsidRPr="00A45024" w:rsidRDefault="00313187" w:rsidP="00A450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02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E09E4" w:rsidRPr="00A45024">
        <w:rPr>
          <w:rFonts w:ascii="Arial" w:eastAsia="Times New Roman" w:hAnsi="Arial" w:cs="Arial"/>
          <w:sz w:val="24"/>
          <w:szCs w:val="24"/>
          <w:lang w:eastAsia="ru-RU"/>
        </w:rPr>
        <w:t xml:space="preserve">вносить </w:t>
      </w:r>
      <w:r w:rsidR="00DE09E4" w:rsidRPr="00A45024">
        <w:rPr>
          <w:rFonts w:ascii="Arial" w:hAnsi="Arial" w:cs="Arial"/>
          <w:sz w:val="24"/>
          <w:szCs w:val="24"/>
        </w:rPr>
        <w:t>предложения по организации дистанционного наставничества педагогов-психологов системы образования.</w:t>
      </w:r>
      <w:r w:rsidR="00F87644" w:rsidRPr="00A45024">
        <w:rPr>
          <w:rFonts w:ascii="Arial" w:hAnsi="Arial" w:cs="Arial"/>
          <w:bCs/>
          <w:sz w:val="24"/>
          <w:szCs w:val="24"/>
        </w:rPr>
        <w:t xml:space="preserve"> </w:t>
      </w:r>
    </w:p>
    <w:p w:rsidR="00A45024" w:rsidRPr="00A45024" w:rsidRDefault="006F5E68" w:rsidP="00A4502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024">
        <w:rPr>
          <w:rFonts w:ascii="Arial" w:hAnsi="Arial" w:cs="Arial"/>
          <w:bCs/>
          <w:sz w:val="24"/>
          <w:szCs w:val="24"/>
        </w:rPr>
        <w:t xml:space="preserve">      </w:t>
      </w:r>
    </w:p>
    <w:p w:rsidR="00DE09E4" w:rsidRPr="006E0CE8" w:rsidRDefault="00DE09E4" w:rsidP="006E0CE8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E09E4" w:rsidRPr="006E0CE8" w:rsidSect="004F57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E8B"/>
    <w:multiLevelType w:val="hybridMultilevel"/>
    <w:tmpl w:val="5E22A192"/>
    <w:lvl w:ilvl="0" w:tplc="74EE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A16D4"/>
    <w:multiLevelType w:val="multilevel"/>
    <w:tmpl w:val="07B4D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F9F001D"/>
    <w:multiLevelType w:val="multilevel"/>
    <w:tmpl w:val="016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370EB"/>
    <w:multiLevelType w:val="multilevel"/>
    <w:tmpl w:val="489C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366D4"/>
    <w:multiLevelType w:val="multilevel"/>
    <w:tmpl w:val="24B2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9279E"/>
    <w:multiLevelType w:val="hybridMultilevel"/>
    <w:tmpl w:val="36E4309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CB3E5F"/>
    <w:multiLevelType w:val="multilevel"/>
    <w:tmpl w:val="2550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1426A"/>
    <w:multiLevelType w:val="hybridMultilevel"/>
    <w:tmpl w:val="ECF63C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E55CE"/>
    <w:multiLevelType w:val="hybridMultilevel"/>
    <w:tmpl w:val="F7D2D14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365572"/>
    <w:multiLevelType w:val="hybridMultilevel"/>
    <w:tmpl w:val="0D585710"/>
    <w:lvl w:ilvl="0" w:tplc="EF786B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D780D"/>
    <w:multiLevelType w:val="multilevel"/>
    <w:tmpl w:val="D1A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72EE6"/>
    <w:multiLevelType w:val="multilevel"/>
    <w:tmpl w:val="B66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10CA9"/>
    <w:multiLevelType w:val="multilevel"/>
    <w:tmpl w:val="9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8433F"/>
    <w:multiLevelType w:val="multilevel"/>
    <w:tmpl w:val="060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77D16"/>
    <w:multiLevelType w:val="hybridMultilevel"/>
    <w:tmpl w:val="C7C2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E70E9"/>
    <w:multiLevelType w:val="hybridMultilevel"/>
    <w:tmpl w:val="22F439E2"/>
    <w:lvl w:ilvl="0" w:tplc="57B2DEC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3A26AE"/>
    <w:multiLevelType w:val="multilevel"/>
    <w:tmpl w:val="5EE619B2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46822351"/>
    <w:multiLevelType w:val="hybridMultilevel"/>
    <w:tmpl w:val="2FA2E7FC"/>
    <w:lvl w:ilvl="0" w:tplc="7ED89DE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2358"/>
    <w:multiLevelType w:val="multilevel"/>
    <w:tmpl w:val="4202AC1E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48F35A62"/>
    <w:multiLevelType w:val="multilevel"/>
    <w:tmpl w:val="49C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E06E5"/>
    <w:multiLevelType w:val="multilevel"/>
    <w:tmpl w:val="845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73586"/>
    <w:multiLevelType w:val="hybridMultilevel"/>
    <w:tmpl w:val="29809A4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7A2DCB"/>
    <w:multiLevelType w:val="multilevel"/>
    <w:tmpl w:val="274C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430BB"/>
    <w:multiLevelType w:val="multilevel"/>
    <w:tmpl w:val="447CDD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8F045D8"/>
    <w:multiLevelType w:val="multilevel"/>
    <w:tmpl w:val="DBC21AFC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5" w:hanging="405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25">
    <w:nsid w:val="59FF4EF0"/>
    <w:multiLevelType w:val="multilevel"/>
    <w:tmpl w:val="333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81BCE"/>
    <w:multiLevelType w:val="multilevel"/>
    <w:tmpl w:val="E454F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7292299"/>
    <w:multiLevelType w:val="hybridMultilevel"/>
    <w:tmpl w:val="15BC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28B0"/>
    <w:multiLevelType w:val="multilevel"/>
    <w:tmpl w:val="59B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A4F4C"/>
    <w:multiLevelType w:val="hybridMultilevel"/>
    <w:tmpl w:val="4CC231B8"/>
    <w:lvl w:ilvl="0" w:tplc="71C033C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25"/>
  </w:num>
  <w:num w:numId="10">
    <w:abstractNumId w:val="20"/>
  </w:num>
  <w:num w:numId="11">
    <w:abstractNumId w:val="4"/>
  </w:num>
  <w:num w:numId="12">
    <w:abstractNumId w:val="23"/>
  </w:num>
  <w:num w:numId="13">
    <w:abstractNumId w:val="6"/>
  </w:num>
  <w:num w:numId="14">
    <w:abstractNumId w:val="22"/>
  </w:num>
  <w:num w:numId="15">
    <w:abstractNumId w:val="1"/>
  </w:num>
  <w:num w:numId="16">
    <w:abstractNumId w:val="27"/>
  </w:num>
  <w:num w:numId="17">
    <w:abstractNumId w:val="14"/>
  </w:num>
  <w:num w:numId="18">
    <w:abstractNumId w:val="0"/>
  </w:num>
  <w:num w:numId="19">
    <w:abstractNumId w:val="26"/>
  </w:num>
  <w:num w:numId="20">
    <w:abstractNumId w:val="9"/>
  </w:num>
  <w:num w:numId="21">
    <w:abstractNumId w:val="16"/>
  </w:num>
  <w:num w:numId="22">
    <w:abstractNumId w:val="8"/>
  </w:num>
  <w:num w:numId="23">
    <w:abstractNumId w:val="5"/>
  </w:num>
  <w:num w:numId="24">
    <w:abstractNumId w:val="21"/>
  </w:num>
  <w:num w:numId="25">
    <w:abstractNumId w:val="24"/>
  </w:num>
  <w:num w:numId="26">
    <w:abstractNumId w:val="29"/>
  </w:num>
  <w:num w:numId="27">
    <w:abstractNumId w:val="7"/>
  </w:num>
  <w:num w:numId="28">
    <w:abstractNumId w:val="17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6A3E"/>
    <w:rsid w:val="00017893"/>
    <w:rsid w:val="000536B0"/>
    <w:rsid w:val="000C15A7"/>
    <w:rsid w:val="000C5EBD"/>
    <w:rsid w:val="00102F51"/>
    <w:rsid w:val="001A127C"/>
    <w:rsid w:val="00252F21"/>
    <w:rsid w:val="00313187"/>
    <w:rsid w:val="00322046"/>
    <w:rsid w:val="003243AA"/>
    <w:rsid w:val="003D0FFD"/>
    <w:rsid w:val="003D35EC"/>
    <w:rsid w:val="00424479"/>
    <w:rsid w:val="00432E57"/>
    <w:rsid w:val="0044236D"/>
    <w:rsid w:val="004A0E0A"/>
    <w:rsid w:val="004B4B9B"/>
    <w:rsid w:val="004F572D"/>
    <w:rsid w:val="005162EA"/>
    <w:rsid w:val="0052763C"/>
    <w:rsid w:val="00536BA0"/>
    <w:rsid w:val="005F6039"/>
    <w:rsid w:val="006074D8"/>
    <w:rsid w:val="006E0CE8"/>
    <w:rsid w:val="006F5E68"/>
    <w:rsid w:val="00720E1C"/>
    <w:rsid w:val="00733D1B"/>
    <w:rsid w:val="007A36ED"/>
    <w:rsid w:val="007A4987"/>
    <w:rsid w:val="007E7056"/>
    <w:rsid w:val="008457E0"/>
    <w:rsid w:val="0087622B"/>
    <w:rsid w:val="008D279E"/>
    <w:rsid w:val="008F2201"/>
    <w:rsid w:val="009301DD"/>
    <w:rsid w:val="00A45024"/>
    <w:rsid w:val="00A80B1F"/>
    <w:rsid w:val="00AB0907"/>
    <w:rsid w:val="00AB1138"/>
    <w:rsid w:val="00AC3670"/>
    <w:rsid w:val="00AD478C"/>
    <w:rsid w:val="00AE58F2"/>
    <w:rsid w:val="00B06524"/>
    <w:rsid w:val="00B36A3E"/>
    <w:rsid w:val="00B405E4"/>
    <w:rsid w:val="00B7230A"/>
    <w:rsid w:val="00BA1CDD"/>
    <w:rsid w:val="00BE071E"/>
    <w:rsid w:val="00C21737"/>
    <w:rsid w:val="00C45EC9"/>
    <w:rsid w:val="00C974FD"/>
    <w:rsid w:val="00CD76A4"/>
    <w:rsid w:val="00D15C74"/>
    <w:rsid w:val="00D77ADD"/>
    <w:rsid w:val="00D8427D"/>
    <w:rsid w:val="00DB4C49"/>
    <w:rsid w:val="00DE09E4"/>
    <w:rsid w:val="00DF04CC"/>
    <w:rsid w:val="00DF7E40"/>
    <w:rsid w:val="00EA0719"/>
    <w:rsid w:val="00EB2D56"/>
    <w:rsid w:val="00F43CA3"/>
    <w:rsid w:val="00F5548A"/>
    <w:rsid w:val="00F67861"/>
    <w:rsid w:val="00F87644"/>
    <w:rsid w:val="00FC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3670"/>
    <w:rPr>
      <w:b/>
      <w:bCs/>
    </w:rPr>
  </w:style>
  <w:style w:type="character" w:customStyle="1" w:styleId="apple-converted-space">
    <w:name w:val="apple-converted-space"/>
    <w:basedOn w:val="a0"/>
    <w:rsid w:val="00AC3670"/>
  </w:style>
  <w:style w:type="paragraph" w:customStyle="1" w:styleId="30">
    <w:name w:val="3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3670"/>
  </w:style>
  <w:style w:type="paragraph" w:styleId="a5">
    <w:name w:val="List Paragraph"/>
    <w:basedOn w:val="a"/>
    <w:uiPriority w:val="34"/>
    <w:qFormat/>
    <w:rsid w:val="007A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3670"/>
    <w:rPr>
      <w:b/>
      <w:bCs/>
    </w:rPr>
  </w:style>
  <w:style w:type="character" w:customStyle="1" w:styleId="apple-converted-space">
    <w:name w:val="apple-converted-space"/>
    <w:basedOn w:val="a0"/>
    <w:rsid w:val="00AC3670"/>
  </w:style>
  <w:style w:type="paragraph" w:customStyle="1" w:styleId="30">
    <w:name w:val="3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C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3670"/>
  </w:style>
  <w:style w:type="paragraph" w:styleId="a5">
    <w:name w:val="List Paragraph"/>
    <w:basedOn w:val="a"/>
    <w:uiPriority w:val="34"/>
    <w:qFormat/>
    <w:rsid w:val="007A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Региональная психологическая служба</cp:lastModifiedBy>
  <cp:revision>58</cp:revision>
  <cp:lastPrinted>2018-06-27T09:38:00Z</cp:lastPrinted>
  <dcterms:created xsi:type="dcterms:W3CDTF">2016-06-09T05:16:00Z</dcterms:created>
  <dcterms:modified xsi:type="dcterms:W3CDTF">2018-06-27T09:44:00Z</dcterms:modified>
</cp:coreProperties>
</file>