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91D" w:rsidRPr="005E0760" w:rsidRDefault="0041491D" w:rsidP="0041491D">
      <w:pPr>
        <w:rPr>
          <w:rFonts w:ascii="Times New Roman" w:hAnsi="Times New Roman" w:cs="Times New Roman"/>
          <w:b/>
          <w:sz w:val="28"/>
          <w:szCs w:val="28"/>
        </w:rPr>
      </w:pPr>
      <w:r w:rsidRPr="005E0760">
        <w:rPr>
          <w:rFonts w:ascii="Times New Roman" w:hAnsi="Times New Roman" w:cs="Times New Roman"/>
          <w:b/>
          <w:sz w:val="28"/>
          <w:szCs w:val="28"/>
        </w:rPr>
        <w:t>Звук М. Моя мама</w:t>
      </w:r>
    </w:p>
    <w:p w:rsidR="0041491D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Звук М. Звук М в звукоподражании (корова мычит МУ).  Игрушка корова. Детеныш коровы – бычок Мотя. Игрушка, картинка. Артикуляция звука М (губы сомкнуты и зажаты большими и указательными пальцами обеих рук сверху и </w:t>
      </w:r>
      <w:r w:rsidR="001F1C27" w:rsidRPr="005E0760">
        <w:rPr>
          <w:rFonts w:ascii="Times New Roman" w:hAnsi="Times New Roman" w:cs="Times New Roman"/>
          <w:sz w:val="28"/>
          <w:szCs w:val="28"/>
        </w:rPr>
        <w:t>снизу, опора</w:t>
      </w:r>
      <w:r w:rsidRPr="005E0760">
        <w:rPr>
          <w:rFonts w:ascii="Times New Roman" w:hAnsi="Times New Roman" w:cs="Times New Roman"/>
          <w:sz w:val="28"/>
          <w:szCs w:val="28"/>
        </w:rPr>
        <w:t xml:space="preserve"> на зрительный анализатор через зеркало). Мычим, не разрывая губ. Игра «Поймай звук». Образ </w:t>
      </w:r>
      <w:r w:rsidR="001F1C27" w:rsidRPr="005E0760">
        <w:rPr>
          <w:rFonts w:ascii="Times New Roman" w:hAnsi="Times New Roman" w:cs="Times New Roman"/>
          <w:sz w:val="28"/>
          <w:szCs w:val="28"/>
        </w:rPr>
        <w:t>буквы (</w:t>
      </w:r>
      <w:r w:rsidRPr="005E0760">
        <w:rPr>
          <w:rFonts w:ascii="Times New Roman" w:hAnsi="Times New Roman" w:cs="Times New Roman"/>
          <w:sz w:val="28"/>
          <w:szCs w:val="28"/>
        </w:rPr>
        <w:t xml:space="preserve">стихи про букву, обвести пальчиком, выкладывание из палочек, нахождение буквы среди других знаков). «Найди букву» (наощупь, в гречке). </w:t>
      </w:r>
    </w:p>
    <w:p w:rsidR="0041491D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Работа с фотографией (фото мамы, ребёнка) Показывать себя (активизация местоимения </w:t>
      </w:r>
      <w:proofErr w:type="gramStart"/>
      <w:r w:rsidRPr="005E0760">
        <w:rPr>
          <w:rFonts w:ascii="Times New Roman" w:hAnsi="Times New Roman" w:cs="Times New Roman"/>
          <w:sz w:val="28"/>
          <w:szCs w:val="28"/>
        </w:rPr>
        <w:t>Я)  и</w:t>
      </w:r>
      <w:proofErr w:type="gramEnd"/>
      <w:r w:rsidRPr="005E0760">
        <w:rPr>
          <w:rFonts w:ascii="Times New Roman" w:hAnsi="Times New Roman" w:cs="Times New Roman"/>
          <w:sz w:val="28"/>
          <w:szCs w:val="28"/>
        </w:rPr>
        <w:t xml:space="preserve"> маму на фотографиях. Прием глобального чтения (подпись к фотографии МАМА). 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Пропевание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 xml:space="preserve"> слога МА под мелодию №1 Т.Н. Новиковой-Иванцовой. </w:t>
      </w:r>
    </w:p>
    <w:p w:rsidR="00C00404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Движение и речь. «Мамин день» (О.И. </w:t>
      </w:r>
      <w:r w:rsidR="001F1C27" w:rsidRPr="005E0760">
        <w:rPr>
          <w:rFonts w:ascii="Times New Roman" w:hAnsi="Times New Roman" w:cs="Times New Roman"/>
          <w:sz w:val="28"/>
          <w:szCs w:val="28"/>
        </w:rPr>
        <w:t>Крупенчук)</w:t>
      </w:r>
    </w:p>
    <w:p w:rsidR="0041491D" w:rsidRPr="005E0760" w:rsidRDefault="001F1C27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 «</w:t>
      </w:r>
      <w:r w:rsidR="0041491D" w:rsidRPr="005E0760">
        <w:rPr>
          <w:rFonts w:ascii="Times New Roman" w:hAnsi="Times New Roman" w:cs="Times New Roman"/>
          <w:sz w:val="28"/>
          <w:szCs w:val="28"/>
        </w:rPr>
        <w:t>Мамочка хорошая (воздушный поцелуй над ладонью)</w:t>
      </w:r>
    </w:p>
    <w:p w:rsidR="0041491D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Мамочка любимая! (поцелуй над другой ладонью)</w:t>
      </w:r>
    </w:p>
    <w:p w:rsidR="0041491D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Очень я её люблю (сдуваем с ладони поцелуй),</w:t>
      </w:r>
    </w:p>
    <w:p w:rsidR="0041491D" w:rsidRPr="005E0760" w:rsidRDefault="0041491D" w:rsidP="0041491D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Поцелуи ей дарю (Сдуваем с другой ладони)». </w:t>
      </w:r>
    </w:p>
    <w:p w:rsidR="0041491D" w:rsidRPr="005E0760" w:rsidRDefault="0041491D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Использование интерактивного </w:t>
      </w:r>
      <w:r w:rsidR="001F1C27" w:rsidRPr="005E0760">
        <w:rPr>
          <w:rFonts w:ascii="Times New Roman" w:hAnsi="Times New Roman" w:cs="Times New Roman"/>
          <w:sz w:val="28"/>
          <w:szCs w:val="28"/>
        </w:rPr>
        <w:t>оборудования -</w:t>
      </w:r>
      <w:r w:rsidRPr="005E0760">
        <w:rPr>
          <w:rFonts w:ascii="Times New Roman" w:hAnsi="Times New Roman" w:cs="Times New Roman"/>
          <w:sz w:val="28"/>
          <w:szCs w:val="28"/>
        </w:rPr>
        <w:t xml:space="preserve">говорящей </w:t>
      </w:r>
      <w:r w:rsidR="001F1C27" w:rsidRPr="005E0760">
        <w:rPr>
          <w:rFonts w:ascii="Times New Roman" w:hAnsi="Times New Roman" w:cs="Times New Roman"/>
          <w:sz w:val="28"/>
          <w:szCs w:val="28"/>
        </w:rPr>
        <w:t>книги (</w:t>
      </w:r>
      <w:r w:rsidRPr="005E0760">
        <w:rPr>
          <w:rFonts w:ascii="Times New Roman" w:hAnsi="Times New Roman" w:cs="Times New Roman"/>
          <w:sz w:val="28"/>
          <w:szCs w:val="28"/>
        </w:rPr>
        <w:t xml:space="preserve">звукоподражания домашних животных). </w:t>
      </w:r>
    </w:p>
    <w:p w:rsidR="0041491D" w:rsidRPr="005E0760" w:rsidRDefault="0041491D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  <w:lang w:val="en-US"/>
        </w:rPr>
        <w:t>C</w:t>
      </w:r>
      <w:proofErr w:type="spellStart"/>
      <w:r w:rsidR="001F1C27" w:rsidRPr="005E0760">
        <w:rPr>
          <w:rFonts w:ascii="Times New Roman" w:hAnsi="Times New Roman" w:cs="Times New Roman"/>
          <w:sz w:val="28"/>
          <w:szCs w:val="28"/>
        </w:rPr>
        <w:t>оотнесение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 xml:space="preserve"> с реальным муляжом мамы и детёныша, усложняется фотографией муляжа, затем картинкой.</w:t>
      </w:r>
    </w:p>
    <w:p w:rsidR="00BC3F09" w:rsidRPr="005E0760" w:rsidRDefault="0041491D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Звукоподражания коровы, други</w:t>
      </w:r>
      <w:r w:rsidR="000E02FA" w:rsidRPr="005E0760">
        <w:rPr>
          <w:rFonts w:ascii="Times New Roman" w:hAnsi="Times New Roman" w:cs="Times New Roman"/>
          <w:sz w:val="28"/>
          <w:szCs w:val="28"/>
        </w:rPr>
        <w:t xml:space="preserve">х животных, которые имеются дома. Игра голосом: мама говорит толстым голосом, детёныш – тонким.  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5E0760">
        <w:rPr>
          <w:rFonts w:ascii="Times New Roman" w:hAnsi="Times New Roman" w:cs="Times New Roman"/>
          <w:b/>
          <w:sz w:val="28"/>
          <w:szCs w:val="28"/>
        </w:rPr>
        <w:t>Игра «Варим кашу»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1.</w:t>
      </w:r>
      <w:r w:rsidRPr="005E0760">
        <w:rPr>
          <w:rFonts w:ascii="Times New Roman" w:hAnsi="Times New Roman" w:cs="Times New Roman"/>
          <w:sz w:val="28"/>
          <w:szCs w:val="28"/>
        </w:rPr>
        <w:tab/>
        <w:t>Собрать рассыпанный горох в детскую кастрюльку по одной.</w:t>
      </w:r>
    </w:p>
    <w:p w:rsidR="00F06356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2.</w:t>
      </w:r>
      <w:r w:rsidRPr="005E0760">
        <w:rPr>
          <w:rFonts w:ascii="Times New Roman" w:hAnsi="Times New Roman" w:cs="Times New Roman"/>
          <w:sz w:val="28"/>
          <w:szCs w:val="28"/>
        </w:rPr>
        <w:tab/>
        <w:t>Размешать собранный горох «кашу» ложкой, удерживая её в руке и совершая вращательные движения.</w:t>
      </w:r>
    </w:p>
    <w:p w:rsidR="005E0760" w:rsidRPr="005E0760" w:rsidRDefault="005E0760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«Варись, варись, кашка в маленькой чашке, варись поскорее, булькай веселее»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3.</w:t>
      </w:r>
      <w:r w:rsidRPr="005E0760">
        <w:rPr>
          <w:rFonts w:ascii="Times New Roman" w:hAnsi="Times New Roman" w:cs="Times New Roman"/>
          <w:sz w:val="28"/>
          <w:szCs w:val="28"/>
        </w:rPr>
        <w:tab/>
        <w:t>Накормить маму, игрушечного персонажа, произнося «АМ –АМ», «На, мама, ам-ам»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b/>
          <w:sz w:val="28"/>
          <w:szCs w:val="28"/>
        </w:rPr>
        <w:t xml:space="preserve">Речь и </w:t>
      </w:r>
      <w:r w:rsidR="005E0760" w:rsidRPr="005E0760">
        <w:rPr>
          <w:rFonts w:ascii="Times New Roman" w:hAnsi="Times New Roman" w:cs="Times New Roman"/>
          <w:b/>
          <w:sz w:val="28"/>
          <w:szCs w:val="28"/>
        </w:rPr>
        <w:t>движение</w:t>
      </w:r>
      <w:r w:rsidR="005E0760" w:rsidRPr="005E0760">
        <w:rPr>
          <w:rFonts w:ascii="Times New Roman" w:hAnsi="Times New Roman" w:cs="Times New Roman"/>
          <w:sz w:val="28"/>
          <w:szCs w:val="28"/>
        </w:rPr>
        <w:t>: «Поможем</w:t>
      </w:r>
      <w:r w:rsidRPr="005E0760">
        <w:rPr>
          <w:rFonts w:ascii="Times New Roman" w:hAnsi="Times New Roman" w:cs="Times New Roman"/>
          <w:sz w:val="28"/>
          <w:szCs w:val="28"/>
        </w:rPr>
        <w:t xml:space="preserve"> маме» Сейчас мы будем помогать нашей маме, игра «Стирка»: Ребенку и маме предлагаются не большие листы цветной бумаги, формата А5.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-Это платочки, которые мы будем стирать. Ты – помощник мамы. 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Мы бельё стираем, маме помогаем (мнём лист);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Очень сильно отжимаем (сжимаем бумажный комочек правой и левой рукой),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lastRenderedPageBreak/>
        <w:t>Очень сильно отжимаем, выжали, повесили! (разворачиваем лист, разглаживаем ладошками).</w:t>
      </w:r>
    </w:p>
    <w:p w:rsidR="00F06356" w:rsidRPr="005E0760" w:rsidRDefault="00F06356" w:rsidP="001F1C27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Стирка – это весело!</w:t>
      </w:r>
    </w:p>
    <w:p w:rsidR="00F06356" w:rsidRPr="005E0760" w:rsidRDefault="00F06356" w:rsidP="00F06356">
      <w:pPr>
        <w:rPr>
          <w:rFonts w:ascii="Times New Roman" w:hAnsi="Times New Roman" w:cs="Times New Roman"/>
          <w:b/>
        </w:rPr>
      </w:pPr>
      <w:r w:rsidRPr="005E0760">
        <w:rPr>
          <w:rFonts w:ascii="Times New Roman" w:hAnsi="Times New Roman" w:cs="Times New Roman"/>
          <w:b/>
        </w:rPr>
        <w:t xml:space="preserve"> ЗВУКОПОДРАЖАНИЯ "МЯУ</w:t>
      </w:r>
      <w:proofErr w:type="gramStart"/>
      <w:r w:rsidRPr="005E0760">
        <w:rPr>
          <w:rFonts w:ascii="Times New Roman" w:hAnsi="Times New Roman" w:cs="Times New Roman"/>
          <w:b/>
        </w:rPr>
        <w:t>",  "</w:t>
      </w:r>
      <w:proofErr w:type="gramEnd"/>
      <w:r w:rsidRPr="005E0760">
        <w:rPr>
          <w:rFonts w:ascii="Times New Roman" w:hAnsi="Times New Roman" w:cs="Times New Roman"/>
          <w:b/>
        </w:rPr>
        <w:t>МУ"</w:t>
      </w:r>
      <w:r w:rsidRPr="005E0760">
        <w:rPr>
          <w:rFonts w:ascii="Times New Roman" w:hAnsi="Times New Roman" w:cs="Times New Roman"/>
        </w:rPr>
        <w:t xml:space="preserve"> </w:t>
      </w:r>
      <w:r w:rsidRPr="005E0760">
        <w:rPr>
          <w:rFonts w:ascii="Times New Roman" w:hAnsi="Times New Roman" w:cs="Times New Roman"/>
          <w:noProof/>
          <w:lang w:eastAsia="ru-RU"/>
        </w:rPr>
        <w:drawing>
          <wp:anchor distT="0" distB="0" distL="114935" distR="114935" simplePos="0" relativeHeight="251659264" behindDoc="1" locked="0" layoutInCell="1" allowOverlap="1" wp14:anchorId="55E46CD5" wp14:editId="372FFBE6">
            <wp:simplePos x="0" y="0"/>
            <wp:positionH relativeFrom="column">
              <wp:posOffset>0</wp:posOffset>
            </wp:positionH>
            <wp:positionV relativeFrom="paragraph">
              <wp:posOffset>314325</wp:posOffset>
            </wp:positionV>
            <wp:extent cx="5666105" cy="3830320"/>
            <wp:effectExtent l="0" t="0" r="0" b="0"/>
            <wp:wrapTight wrapText="bothSides">
              <wp:wrapPolygon edited="0">
                <wp:start x="0" y="0"/>
                <wp:lineTo x="0" y="21485"/>
                <wp:lineTo x="21496" y="21485"/>
                <wp:lineTo x="21496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7" t="-55" r="-37" b="-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6105" cy="38303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356" w:rsidRPr="005E0760" w:rsidRDefault="00F06356" w:rsidP="00F06356">
      <w:pPr>
        <w:rPr>
          <w:rFonts w:ascii="Times New Roman" w:hAnsi="Times New Roman" w:cs="Times New Roman"/>
          <w:b/>
        </w:rPr>
      </w:pPr>
    </w:p>
    <w:p w:rsidR="00F06356" w:rsidRPr="005E0760" w:rsidRDefault="00F06356" w:rsidP="00F06356">
      <w:pPr>
        <w:rPr>
          <w:rFonts w:ascii="Times New Roman" w:hAnsi="Times New Roman" w:cs="Times New Roman"/>
        </w:rPr>
      </w:pPr>
    </w:p>
    <w:p w:rsidR="00F06356" w:rsidRPr="005E0760" w:rsidRDefault="00F06356" w:rsidP="00F06356">
      <w:pPr>
        <w:rPr>
          <w:rFonts w:ascii="Times New Roman" w:hAnsi="Times New Roman" w:cs="Times New Roman"/>
          <w:b/>
        </w:rPr>
      </w:pP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b/>
          <w:sz w:val="28"/>
          <w:szCs w:val="28"/>
        </w:rPr>
        <w:t>Предлагаемые инструкции и вопросы: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ab/>
        <w:t>Взрослый показывает картинку</w:t>
      </w:r>
      <w:r w:rsidR="005E0760">
        <w:rPr>
          <w:rFonts w:ascii="Times New Roman" w:hAnsi="Times New Roman" w:cs="Times New Roman"/>
          <w:sz w:val="28"/>
          <w:szCs w:val="28"/>
        </w:rPr>
        <w:t xml:space="preserve"> (игрушку)</w:t>
      </w:r>
      <w:r w:rsidRPr="005E0760">
        <w:rPr>
          <w:rFonts w:ascii="Times New Roman" w:hAnsi="Times New Roman" w:cs="Times New Roman"/>
          <w:sz w:val="28"/>
          <w:szCs w:val="28"/>
        </w:rPr>
        <w:t xml:space="preserve">, называет слово ("киса") и даёт образец звукоподражания ("мяу"). 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Взрослый показывает картинку, называет слово ("корова") и даёт образец звукоподражания ("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>").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 xml:space="preserve">• Покажи, где киса (корова). Как 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мяучит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 xml:space="preserve"> киса? Как мычит корова? (Можно использовать сопряжённое проговаривание звукоподражаний "мяу", "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>");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Кто кричит: "Мяу" ("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>")?</w:t>
      </w:r>
    </w:p>
    <w:p w:rsidR="00F06356" w:rsidRPr="005E0760" w:rsidRDefault="00C00404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Спрячь кису</w:t>
      </w:r>
      <w:r w:rsidR="00F06356" w:rsidRPr="005E0760">
        <w:rPr>
          <w:rFonts w:ascii="Times New Roman" w:hAnsi="Times New Roman" w:cs="Times New Roman"/>
          <w:sz w:val="28"/>
          <w:szCs w:val="28"/>
        </w:rPr>
        <w:t xml:space="preserve"> (корову) (побуждать ребёнка закрывать ладошкой картинку с указанным изображением)</w:t>
      </w:r>
      <w:r w:rsidR="005E0760">
        <w:rPr>
          <w:rFonts w:ascii="Times New Roman" w:hAnsi="Times New Roman" w:cs="Times New Roman"/>
          <w:sz w:val="28"/>
          <w:szCs w:val="28"/>
        </w:rPr>
        <w:t xml:space="preserve"> или накрывать игрушку платком, можно прятать под ладонью</w:t>
      </w:r>
      <w:r w:rsidR="00F06356" w:rsidRPr="005E0760">
        <w:rPr>
          <w:rFonts w:ascii="Times New Roman" w:hAnsi="Times New Roman" w:cs="Times New Roman"/>
          <w:sz w:val="28"/>
          <w:szCs w:val="28"/>
        </w:rPr>
        <w:t>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Это корова (киса)? (Взрослый побуждает малыша к произнесению слов "да", "нет").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Где корова (киса)? (Одна из картинок закрыта листом бумаги).</w:t>
      </w:r>
      <w:r w:rsidR="00FD25EA" w:rsidRPr="005E0760">
        <w:rPr>
          <w:rFonts w:ascii="Times New Roman" w:hAnsi="Times New Roman" w:cs="Times New Roman"/>
          <w:sz w:val="28"/>
          <w:szCs w:val="28"/>
        </w:rPr>
        <w:t xml:space="preserve"> Стучим кулачком по листу бумаги.</w:t>
      </w:r>
      <w:r w:rsidRPr="005E0760">
        <w:rPr>
          <w:rFonts w:ascii="Times New Roman" w:hAnsi="Times New Roman" w:cs="Times New Roman"/>
          <w:sz w:val="28"/>
          <w:szCs w:val="28"/>
        </w:rPr>
        <w:t xml:space="preserve"> Формируем указательный жест, фразу: «Это киса», «Это корова»; «</w:t>
      </w:r>
      <w:proofErr w:type="gramStart"/>
      <w:r w:rsidRPr="005E0760">
        <w:rPr>
          <w:rFonts w:ascii="Times New Roman" w:hAnsi="Times New Roman" w:cs="Times New Roman"/>
          <w:sz w:val="28"/>
          <w:szCs w:val="28"/>
        </w:rPr>
        <w:t>Киса  -</w:t>
      </w:r>
      <w:proofErr w:type="gramEnd"/>
      <w:r w:rsidRPr="005E0760">
        <w:rPr>
          <w:rFonts w:ascii="Times New Roman" w:hAnsi="Times New Roman" w:cs="Times New Roman"/>
          <w:sz w:val="28"/>
          <w:szCs w:val="28"/>
        </w:rPr>
        <w:t xml:space="preserve"> Мяу», «Корова – </w:t>
      </w:r>
      <w:proofErr w:type="spellStart"/>
      <w:r w:rsidRPr="005E0760">
        <w:rPr>
          <w:rFonts w:ascii="Times New Roman" w:hAnsi="Times New Roman" w:cs="Times New Roman"/>
          <w:sz w:val="28"/>
          <w:szCs w:val="28"/>
        </w:rPr>
        <w:t>Му</w:t>
      </w:r>
      <w:proofErr w:type="spellEnd"/>
      <w:r w:rsidRPr="005E0760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Кто позвал? (Взрослый даёт образец звукоподражания и просит выбрать соответствующую картинку</w:t>
      </w:r>
      <w:r w:rsidR="00FD25EA" w:rsidRPr="005E0760">
        <w:rPr>
          <w:rFonts w:ascii="Times New Roman" w:hAnsi="Times New Roman" w:cs="Times New Roman"/>
          <w:sz w:val="28"/>
          <w:szCs w:val="28"/>
        </w:rPr>
        <w:t xml:space="preserve"> или игрушку</w:t>
      </w:r>
      <w:r w:rsidRPr="005E0760">
        <w:rPr>
          <w:rFonts w:ascii="Times New Roman" w:hAnsi="Times New Roman" w:cs="Times New Roman"/>
          <w:sz w:val="28"/>
          <w:szCs w:val="28"/>
        </w:rPr>
        <w:t>).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lastRenderedPageBreak/>
        <w:t>• Подари: кисе жёлтый цветочек (мозаику), а корове красный цветочек (мозаику),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корове одну палочку, а кисе много палочек</w:t>
      </w:r>
      <w:r w:rsidR="005E0760">
        <w:rPr>
          <w:rFonts w:ascii="Times New Roman" w:hAnsi="Times New Roman" w:cs="Times New Roman"/>
          <w:sz w:val="28"/>
          <w:szCs w:val="28"/>
        </w:rPr>
        <w:t xml:space="preserve"> (счётные палочки</w:t>
      </w:r>
      <w:r w:rsidR="00AB4A44">
        <w:rPr>
          <w:rFonts w:ascii="Times New Roman" w:hAnsi="Times New Roman" w:cs="Times New Roman"/>
          <w:sz w:val="28"/>
          <w:szCs w:val="28"/>
        </w:rPr>
        <w:t xml:space="preserve"> одного цвета</w:t>
      </w:r>
      <w:r w:rsidR="005E0760">
        <w:rPr>
          <w:rFonts w:ascii="Times New Roman" w:hAnsi="Times New Roman" w:cs="Times New Roman"/>
          <w:sz w:val="28"/>
          <w:szCs w:val="28"/>
        </w:rPr>
        <w:t>)</w:t>
      </w:r>
      <w:r w:rsidRPr="005E0760">
        <w:rPr>
          <w:rFonts w:ascii="Times New Roman" w:hAnsi="Times New Roman" w:cs="Times New Roman"/>
          <w:sz w:val="28"/>
          <w:szCs w:val="28"/>
        </w:rPr>
        <w:t>.</w:t>
      </w:r>
    </w:p>
    <w:p w:rsidR="00F06356" w:rsidRPr="005E0760" w:rsidRDefault="00FD25EA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"Пальчики побежали" к коров</w:t>
      </w:r>
      <w:r w:rsidR="00F06356" w:rsidRPr="005E0760">
        <w:rPr>
          <w:rFonts w:ascii="Times New Roman" w:hAnsi="Times New Roman" w:cs="Times New Roman"/>
          <w:sz w:val="28"/>
          <w:szCs w:val="28"/>
        </w:rPr>
        <w:t>е (кошке) (ребёнок проводит рукой к заданной картинке).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  <w:r w:rsidRPr="005E0760">
        <w:rPr>
          <w:rFonts w:ascii="Times New Roman" w:hAnsi="Times New Roman" w:cs="Times New Roman"/>
          <w:sz w:val="28"/>
          <w:szCs w:val="28"/>
        </w:rPr>
        <w:t>• Проводи корову в гости к кисе (формируем указательный жест в заданном направлении от коровы к кошке, от кошки к корове).</w:t>
      </w:r>
    </w:p>
    <w:p w:rsidR="00F06356" w:rsidRPr="005E0760" w:rsidRDefault="00F06356" w:rsidP="00F06356">
      <w:pPr>
        <w:rPr>
          <w:rFonts w:ascii="Times New Roman" w:hAnsi="Times New Roman" w:cs="Times New Roman"/>
          <w:sz w:val="28"/>
          <w:szCs w:val="28"/>
        </w:rPr>
      </w:pPr>
    </w:p>
    <w:p w:rsidR="00F06356" w:rsidRPr="005E0760" w:rsidRDefault="00F06356" w:rsidP="00F06356">
      <w:pPr>
        <w:rPr>
          <w:rFonts w:ascii="Times New Roman" w:hAnsi="Times New Roman" w:cs="Times New Roman"/>
        </w:rPr>
      </w:pPr>
      <w:r w:rsidRPr="005E0760">
        <w:rPr>
          <w:rFonts w:ascii="Times New Roman" w:hAnsi="Times New Roman" w:cs="Times New Roman"/>
        </w:rPr>
        <w:t>Включать отработанные звукоподражания в стихотворные тексты:</w:t>
      </w:r>
    </w:p>
    <w:p w:rsidR="00F06356" w:rsidRPr="005E0760" w:rsidRDefault="00F06356" w:rsidP="00F06356">
      <w:pPr>
        <w:rPr>
          <w:rFonts w:ascii="Times New Roman" w:hAnsi="Times New Roman" w:cs="Times New Roman"/>
        </w:rPr>
      </w:pPr>
    </w:p>
    <w:tbl>
      <w:tblPr>
        <w:tblW w:w="0" w:type="auto"/>
        <w:tblInd w:w="83" w:type="dxa"/>
        <w:tblLayout w:type="fixed"/>
        <w:tblLook w:val="0000" w:firstRow="0" w:lastRow="0" w:firstColumn="0" w:lastColumn="0" w:noHBand="0" w:noVBand="0"/>
      </w:tblPr>
      <w:tblGrid>
        <w:gridCol w:w="960"/>
        <w:gridCol w:w="2835"/>
        <w:gridCol w:w="5780"/>
      </w:tblGrid>
      <w:tr w:rsidR="00F06356" w:rsidRPr="005E0760" w:rsidTr="006F24F9">
        <w:trPr>
          <w:trHeight w:val="149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  <w:b/>
              </w:rPr>
              <w:t>МУ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proofErr w:type="spellStart"/>
            <w:r w:rsidRPr="005E0760">
              <w:rPr>
                <w:rFonts w:ascii="Times New Roman" w:hAnsi="Times New Roman" w:cs="Times New Roman"/>
              </w:rPr>
              <w:t>Му</w:t>
            </w:r>
            <w:proofErr w:type="spellEnd"/>
            <w:r w:rsidRPr="005E0760">
              <w:rPr>
                <w:rFonts w:ascii="Times New Roman" w:hAnsi="Times New Roman" w:cs="Times New Roman"/>
              </w:rPr>
              <w:t xml:space="preserve"> - </w:t>
            </w:r>
            <w:proofErr w:type="spellStart"/>
            <w:r w:rsidRPr="005E0760">
              <w:rPr>
                <w:rFonts w:ascii="Times New Roman" w:hAnsi="Times New Roman" w:cs="Times New Roman"/>
              </w:rPr>
              <w:t>му</w:t>
            </w:r>
            <w:proofErr w:type="spellEnd"/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Молока кому?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Ой, бычок, ты бычок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Золотистый бочок.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Не бодайся, не мычи: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Ты иди, не топочи,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Му-му! </w:t>
            </w:r>
          </w:p>
        </w:tc>
      </w:tr>
      <w:tr w:rsidR="00F06356" w:rsidRPr="005E0760" w:rsidTr="006F24F9">
        <w:trPr>
          <w:trHeight w:val="915"/>
        </w:trPr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  <w:b/>
              </w:rPr>
              <w:t>МЯУ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Мяу-мяу! У кисы лапки, а на лапках царапки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  </w:t>
            </w:r>
          </w:p>
        </w:tc>
        <w:tc>
          <w:tcPr>
            <w:tcW w:w="5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Сидит на окошке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Маленькая кошка:</w:t>
            </w:r>
          </w:p>
          <w:p w:rsidR="00F06356" w:rsidRPr="005E0760" w:rsidRDefault="00F06356" w:rsidP="00F06356">
            <w:pPr>
              <w:rPr>
                <w:rFonts w:ascii="Times New Roman" w:hAnsi="Times New Roman" w:cs="Times New Roman"/>
              </w:rPr>
            </w:pPr>
            <w:r w:rsidRPr="005E0760">
              <w:rPr>
                <w:rFonts w:ascii="Times New Roman" w:hAnsi="Times New Roman" w:cs="Times New Roman"/>
              </w:rPr>
              <w:t>Мяу-мяу! </w:t>
            </w:r>
          </w:p>
        </w:tc>
      </w:tr>
    </w:tbl>
    <w:p w:rsidR="00F06356" w:rsidRPr="005E0760" w:rsidRDefault="00E139A6" w:rsidP="00F06356">
      <w:pPr>
        <w:rPr>
          <w:rFonts w:ascii="Times New Roman" w:hAnsi="Times New Roman" w:cs="Times New Roman"/>
        </w:rPr>
      </w:pPr>
      <w:r w:rsidRPr="005E0760">
        <w:rPr>
          <w:rFonts w:ascii="Times New Roman" w:hAnsi="Times New Roman" w:cs="Times New Roman"/>
        </w:rPr>
        <w:t>Стихи со звуком:</w:t>
      </w:r>
    </w:p>
    <w:p w:rsidR="00E139A6" w:rsidRDefault="00E139A6" w:rsidP="00F06356">
      <w:pPr>
        <w:rPr>
          <w:rFonts w:ascii="Times New Roman" w:hAnsi="Times New Roman" w:cs="Times New Roman"/>
        </w:rPr>
      </w:pPr>
      <w:r w:rsidRPr="005E0760">
        <w:rPr>
          <w:rFonts w:ascii="Times New Roman" w:hAnsi="Times New Roman" w:cs="Times New Roman"/>
        </w:rPr>
        <w:t>Мама мыла Милу мылом, Мила мыло не любила.</w:t>
      </w:r>
    </w:p>
    <w:p w:rsidR="009A4957" w:rsidRPr="005E0760" w:rsidRDefault="009A4957" w:rsidP="00F0635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Игры: «Сорока-Ворона кашу варила»</w:t>
      </w:r>
      <w:bookmarkStart w:id="0" w:name="_GoBack"/>
      <w:bookmarkEnd w:id="0"/>
    </w:p>
    <w:p w:rsidR="00F06356" w:rsidRPr="005E0760" w:rsidRDefault="00F06356" w:rsidP="00F06356">
      <w:pPr>
        <w:rPr>
          <w:rFonts w:ascii="Times New Roman" w:hAnsi="Times New Roman" w:cs="Times New Roman"/>
          <w:b/>
          <w:bCs/>
        </w:rPr>
      </w:pPr>
    </w:p>
    <w:p w:rsidR="0041491D" w:rsidRPr="005E0760" w:rsidRDefault="0041491D" w:rsidP="0041491D">
      <w:pPr>
        <w:rPr>
          <w:rFonts w:ascii="Times New Roman" w:hAnsi="Times New Roman" w:cs="Times New Roman"/>
        </w:rPr>
      </w:pPr>
    </w:p>
    <w:p w:rsidR="00F06356" w:rsidRPr="005E0760" w:rsidRDefault="00F06356" w:rsidP="0041491D">
      <w:pPr>
        <w:rPr>
          <w:rFonts w:ascii="Times New Roman" w:hAnsi="Times New Roman" w:cs="Times New Roman"/>
        </w:rPr>
      </w:pPr>
    </w:p>
    <w:p w:rsidR="0041491D" w:rsidRPr="005E0760" w:rsidRDefault="0041491D" w:rsidP="0041491D">
      <w:pPr>
        <w:rPr>
          <w:rFonts w:ascii="Times New Roman" w:hAnsi="Times New Roman" w:cs="Times New Roman"/>
        </w:rPr>
      </w:pPr>
      <w:r w:rsidRPr="005E0760">
        <w:rPr>
          <w:rFonts w:ascii="Times New Roman" w:hAnsi="Times New Roman" w:cs="Times New Roman"/>
        </w:rPr>
        <w:t xml:space="preserve"> </w:t>
      </w:r>
    </w:p>
    <w:p w:rsidR="0041491D" w:rsidRPr="005E0760" w:rsidRDefault="0041491D" w:rsidP="0041491D">
      <w:pPr>
        <w:rPr>
          <w:rFonts w:ascii="Times New Roman" w:hAnsi="Times New Roman" w:cs="Times New Roman"/>
        </w:rPr>
      </w:pPr>
    </w:p>
    <w:p w:rsidR="00435DF1" w:rsidRPr="005E0760" w:rsidRDefault="00435DF1">
      <w:pPr>
        <w:rPr>
          <w:rFonts w:ascii="Times New Roman" w:hAnsi="Times New Roman" w:cs="Times New Roman"/>
        </w:rPr>
      </w:pPr>
    </w:p>
    <w:sectPr w:rsidR="00435DF1" w:rsidRPr="005E0760" w:rsidSect="0041491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1890"/>
    <w:rsid w:val="000E02FA"/>
    <w:rsid w:val="001F1C27"/>
    <w:rsid w:val="00291890"/>
    <w:rsid w:val="0041491D"/>
    <w:rsid w:val="00435DF1"/>
    <w:rsid w:val="005E0760"/>
    <w:rsid w:val="00967373"/>
    <w:rsid w:val="009A4957"/>
    <w:rsid w:val="00AB4A44"/>
    <w:rsid w:val="00BC3F09"/>
    <w:rsid w:val="00C00404"/>
    <w:rsid w:val="00E139A6"/>
    <w:rsid w:val="00F06356"/>
    <w:rsid w:val="00F44437"/>
    <w:rsid w:val="00FD2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AD453-4851-4488-8670-99F7570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560</Words>
  <Characters>3192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2020-04-10T07:57:00Z</dcterms:created>
  <dcterms:modified xsi:type="dcterms:W3CDTF">2020-11-09T13:53:00Z</dcterms:modified>
</cp:coreProperties>
</file>